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55DF1D" w:rsidR="00564E51" w:rsidRDefault="35F78225" w:rsidP="35F78225">
      <w:pPr>
        <w:jc w:val="center"/>
        <w:rPr>
          <w:b/>
          <w:bCs/>
          <w:sz w:val="28"/>
          <w:szCs w:val="28"/>
        </w:rPr>
      </w:pPr>
      <w:r w:rsidRPr="35F78225">
        <w:rPr>
          <w:b/>
          <w:bCs/>
          <w:sz w:val="28"/>
          <w:szCs w:val="28"/>
        </w:rPr>
        <w:t>Communication recommendations for Peaslake Village to address increased visitor numbers</w:t>
      </w:r>
    </w:p>
    <w:p w14:paraId="1BE12A67" w14:textId="792FDE23" w:rsidR="35F78225" w:rsidRDefault="35F78225" w:rsidP="35F78225">
      <w:pPr>
        <w:rPr>
          <w:sz w:val="28"/>
          <w:szCs w:val="28"/>
        </w:rPr>
      </w:pPr>
    </w:p>
    <w:p w14:paraId="195B11D1" w14:textId="008AE1A6" w:rsidR="35F78225" w:rsidRDefault="199FBA64" w:rsidP="35F78225">
      <w:pPr>
        <w:rPr>
          <w:sz w:val="28"/>
          <w:szCs w:val="28"/>
        </w:rPr>
      </w:pPr>
      <w:r w:rsidRPr="199FBA64">
        <w:rPr>
          <w:sz w:val="24"/>
          <w:szCs w:val="24"/>
        </w:rPr>
        <w:t>The following recommendations have been developed following discussions at the Peaslake Community Council Meetings held in June, July and September and are based / expand on suggestions put forward by members at the meeting. They are intended as a starting point for discussion by the proposed sub-committee.</w:t>
      </w:r>
    </w:p>
    <w:p w14:paraId="6A51CD3C" w14:textId="7B38BF21" w:rsidR="35F78225" w:rsidRDefault="199FBA64" w:rsidP="35F78225">
      <w:pPr>
        <w:rPr>
          <w:sz w:val="24"/>
          <w:szCs w:val="24"/>
        </w:rPr>
      </w:pPr>
      <w:r w:rsidRPr="199FBA64">
        <w:rPr>
          <w:sz w:val="24"/>
          <w:szCs w:val="24"/>
        </w:rPr>
        <w:t>A follow-up action (the survey) has been added to evaluate the impact of activities and provide strategic insights for future planning as required.</w:t>
      </w:r>
    </w:p>
    <w:tbl>
      <w:tblPr>
        <w:tblStyle w:val="TableGrid"/>
        <w:tblW w:w="14325" w:type="dxa"/>
        <w:tblLayout w:type="fixed"/>
        <w:tblLook w:val="06A0" w:firstRow="1" w:lastRow="0" w:firstColumn="1" w:lastColumn="0" w:noHBand="1" w:noVBand="1"/>
      </w:tblPr>
      <w:tblGrid>
        <w:gridCol w:w="4665"/>
        <w:gridCol w:w="5010"/>
        <w:gridCol w:w="1980"/>
        <w:gridCol w:w="2670"/>
      </w:tblGrid>
      <w:tr w:rsidR="35F78225" w14:paraId="636DBF4E" w14:textId="77777777" w:rsidTr="2C56AC59">
        <w:trPr>
          <w:trHeight w:val="300"/>
        </w:trPr>
        <w:tc>
          <w:tcPr>
            <w:tcW w:w="4665" w:type="dxa"/>
          </w:tcPr>
          <w:p w14:paraId="79395299" w14:textId="54F0D41A" w:rsidR="35F78225" w:rsidRDefault="35F78225" w:rsidP="35F78225">
            <w:pPr>
              <w:rPr>
                <w:sz w:val="24"/>
                <w:szCs w:val="24"/>
              </w:rPr>
            </w:pPr>
            <w:r w:rsidRPr="35F78225">
              <w:rPr>
                <w:sz w:val="24"/>
                <w:szCs w:val="24"/>
              </w:rPr>
              <w:t>Recommendation</w:t>
            </w:r>
          </w:p>
        </w:tc>
        <w:tc>
          <w:tcPr>
            <w:tcW w:w="5010" w:type="dxa"/>
          </w:tcPr>
          <w:p w14:paraId="64A2B3E8" w14:textId="32AB7B8F" w:rsidR="35F78225" w:rsidRDefault="35F78225" w:rsidP="35F78225">
            <w:pPr>
              <w:rPr>
                <w:sz w:val="24"/>
                <w:szCs w:val="24"/>
              </w:rPr>
            </w:pPr>
            <w:r w:rsidRPr="35F78225">
              <w:rPr>
                <w:sz w:val="24"/>
                <w:szCs w:val="24"/>
              </w:rPr>
              <w:t>Rationale</w:t>
            </w:r>
          </w:p>
        </w:tc>
        <w:tc>
          <w:tcPr>
            <w:tcW w:w="1980" w:type="dxa"/>
          </w:tcPr>
          <w:p w14:paraId="4AB1D391" w14:textId="37058D4C" w:rsidR="35F78225" w:rsidRDefault="35F78225" w:rsidP="35F78225">
            <w:pPr>
              <w:rPr>
                <w:sz w:val="24"/>
                <w:szCs w:val="24"/>
              </w:rPr>
            </w:pPr>
            <w:r w:rsidRPr="35F78225">
              <w:rPr>
                <w:sz w:val="24"/>
                <w:szCs w:val="24"/>
              </w:rPr>
              <w:t>Responsibility</w:t>
            </w:r>
          </w:p>
        </w:tc>
        <w:tc>
          <w:tcPr>
            <w:tcW w:w="2670" w:type="dxa"/>
          </w:tcPr>
          <w:p w14:paraId="4345A203" w14:textId="594FCFBC" w:rsidR="35F78225" w:rsidRDefault="35F78225" w:rsidP="35F78225">
            <w:pPr>
              <w:rPr>
                <w:sz w:val="24"/>
                <w:szCs w:val="24"/>
              </w:rPr>
            </w:pPr>
            <w:r w:rsidRPr="35F78225">
              <w:rPr>
                <w:sz w:val="24"/>
                <w:szCs w:val="24"/>
              </w:rPr>
              <w:t>Timing</w:t>
            </w:r>
          </w:p>
        </w:tc>
      </w:tr>
      <w:tr w:rsidR="35F78225" w14:paraId="39916915" w14:textId="77777777" w:rsidTr="2C56AC59">
        <w:trPr>
          <w:trHeight w:val="300"/>
        </w:trPr>
        <w:tc>
          <w:tcPr>
            <w:tcW w:w="4665" w:type="dxa"/>
          </w:tcPr>
          <w:p w14:paraId="6D3C1F68" w14:textId="73E68BB9" w:rsidR="35F78225" w:rsidRDefault="199FBA64" w:rsidP="199FBA64">
            <w:pPr>
              <w:pStyle w:val="ListParagraph"/>
              <w:numPr>
                <w:ilvl w:val="0"/>
                <w:numId w:val="15"/>
              </w:numPr>
              <w:rPr>
                <w:b/>
                <w:bCs/>
                <w:sz w:val="24"/>
                <w:szCs w:val="24"/>
              </w:rPr>
            </w:pPr>
            <w:r w:rsidRPr="199FBA64">
              <w:rPr>
                <w:b/>
                <w:bCs/>
                <w:sz w:val="24"/>
                <w:szCs w:val="24"/>
              </w:rPr>
              <w:t>Visitor Information Point</w:t>
            </w:r>
          </w:p>
          <w:p w14:paraId="53CB3CE2" w14:textId="3361A12F" w:rsidR="35F78225" w:rsidRDefault="35F78225" w:rsidP="35F78225">
            <w:pPr>
              <w:pStyle w:val="ListParagraph"/>
              <w:numPr>
                <w:ilvl w:val="0"/>
                <w:numId w:val="12"/>
              </w:numPr>
              <w:rPr>
                <w:sz w:val="24"/>
                <w:szCs w:val="24"/>
              </w:rPr>
            </w:pPr>
            <w:r w:rsidRPr="35F78225">
              <w:rPr>
                <w:sz w:val="24"/>
                <w:szCs w:val="24"/>
              </w:rPr>
              <w:t>Utilising the old WI stand by the bus stop.</w:t>
            </w:r>
          </w:p>
          <w:p w14:paraId="217AF26C" w14:textId="78B8E5A5" w:rsidR="35F78225" w:rsidRDefault="199FBA64" w:rsidP="35F78225">
            <w:pPr>
              <w:pStyle w:val="ListParagraph"/>
              <w:numPr>
                <w:ilvl w:val="0"/>
                <w:numId w:val="12"/>
              </w:numPr>
              <w:rPr>
                <w:sz w:val="24"/>
                <w:szCs w:val="24"/>
              </w:rPr>
            </w:pPr>
            <w:r w:rsidRPr="199FBA64">
              <w:rPr>
                <w:sz w:val="24"/>
                <w:szCs w:val="24"/>
              </w:rPr>
              <w:t>Map showing the Hurtwood Car Parks, and messages encouraging parking away from the centre of the village, sharing of trails and the FotH charter.</w:t>
            </w:r>
          </w:p>
          <w:p w14:paraId="12B56D1E" w14:textId="235BDE60" w:rsidR="35F78225" w:rsidRDefault="199FBA64" w:rsidP="35F78225">
            <w:pPr>
              <w:pStyle w:val="ListParagraph"/>
              <w:numPr>
                <w:ilvl w:val="0"/>
                <w:numId w:val="12"/>
              </w:numPr>
              <w:rPr>
                <w:sz w:val="24"/>
                <w:szCs w:val="24"/>
              </w:rPr>
            </w:pPr>
            <w:r w:rsidRPr="199FBA64">
              <w:rPr>
                <w:sz w:val="24"/>
                <w:szCs w:val="24"/>
              </w:rPr>
              <w:t>QR code showing car parks.</w:t>
            </w:r>
          </w:p>
          <w:p w14:paraId="3B13FB66" w14:textId="564C12F5" w:rsidR="35F78225" w:rsidRDefault="199FBA64" w:rsidP="35F78225">
            <w:pPr>
              <w:pStyle w:val="ListParagraph"/>
              <w:numPr>
                <w:ilvl w:val="0"/>
                <w:numId w:val="12"/>
              </w:numPr>
              <w:rPr>
                <w:sz w:val="24"/>
                <w:szCs w:val="24"/>
              </w:rPr>
            </w:pPr>
            <w:r w:rsidRPr="199FBA64">
              <w:rPr>
                <w:sz w:val="24"/>
                <w:szCs w:val="24"/>
              </w:rPr>
              <w:t>Note about where and how to donate to FotH (village shop, pub, website etc.)</w:t>
            </w:r>
          </w:p>
        </w:tc>
        <w:tc>
          <w:tcPr>
            <w:tcW w:w="5010" w:type="dxa"/>
          </w:tcPr>
          <w:p w14:paraId="23DDB5C3" w14:textId="455FB800" w:rsidR="35F78225" w:rsidRDefault="35F78225" w:rsidP="35F78225">
            <w:pPr>
              <w:rPr>
                <w:sz w:val="24"/>
                <w:szCs w:val="24"/>
              </w:rPr>
            </w:pPr>
            <w:r w:rsidRPr="35F78225">
              <w:rPr>
                <w:sz w:val="24"/>
                <w:szCs w:val="24"/>
              </w:rPr>
              <w:t>Extends information into centre of the village.</w:t>
            </w:r>
          </w:p>
          <w:p w14:paraId="781BDE48" w14:textId="5B53921E" w:rsidR="35F78225" w:rsidRDefault="35F78225" w:rsidP="35F78225">
            <w:pPr>
              <w:rPr>
                <w:sz w:val="24"/>
                <w:szCs w:val="24"/>
              </w:rPr>
            </w:pPr>
            <w:r w:rsidRPr="35F78225">
              <w:rPr>
                <w:sz w:val="24"/>
                <w:szCs w:val="24"/>
              </w:rPr>
              <w:t>The Bus Stop is the focal point for many visitors.</w:t>
            </w:r>
          </w:p>
        </w:tc>
        <w:tc>
          <w:tcPr>
            <w:tcW w:w="1980" w:type="dxa"/>
          </w:tcPr>
          <w:p w14:paraId="5A19A5A1" w14:textId="48CCA73A" w:rsidR="35F78225" w:rsidRDefault="199FBA64" w:rsidP="35F78225">
            <w:pPr>
              <w:rPr>
                <w:sz w:val="24"/>
                <w:szCs w:val="24"/>
              </w:rPr>
            </w:pPr>
            <w:r w:rsidRPr="199FBA64">
              <w:rPr>
                <w:sz w:val="24"/>
                <w:szCs w:val="24"/>
              </w:rPr>
              <w:t>FotH</w:t>
            </w:r>
          </w:p>
        </w:tc>
        <w:tc>
          <w:tcPr>
            <w:tcW w:w="2670" w:type="dxa"/>
          </w:tcPr>
          <w:p w14:paraId="2FE82F1C" w14:textId="6DCA2E72" w:rsidR="35F78225" w:rsidRDefault="199FBA64" w:rsidP="35F78225">
            <w:pPr>
              <w:rPr>
                <w:sz w:val="24"/>
                <w:szCs w:val="24"/>
              </w:rPr>
            </w:pPr>
            <w:r w:rsidRPr="199FBA64">
              <w:rPr>
                <w:sz w:val="24"/>
                <w:szCs w:val="24"/>
              </w:rPr>
              <w:t>ASAP</w:t>
            </w:r>
          </w:p>
        </w:tc>
      </w:tr>
      <w:tr w:rsidR="35F78225" w14:paraId="1C068F8E" w14:textId="77777777" w:rsidTr="2C56AC59">
        <w:trPr>
          <w:trHeight w:val="300"/>
        </w:trPr>
        <w:tc>
          <w:tcPr>
            <w:tcW w:w="4665" w:type="dxa"/>
          </w:tcPr>
          <w:p w14:paraId="4EE903B3" w14:textId="201B1DF0" w:rsidR="35F78225" w:rsidRDefault="199FBA64" w:rsidP="199FBA64">
            <w:pPr>
              <w:pStyle w:val="ListParagraph"/>
              <w:numPr>
                <w:ilvl w:val="0"/>
                <w:numId w:val="15"/>
              </w:numPr>
              <w:rPr>
                <w:b/>
                <w:bCs/>
                <w:sz w:val="24"/>
                <w:szCs w:val="24"/>
              </w:rPr>
            </w:pPr>
            <w:r w:rsidRPr="199FBA64">
              <w:rPr>
                <w:b/>
                <w:bCs/>
                <w:sz w:val="24"/>
                <w:szCs w:val="24"/>
              </w:rPr>
              <w:t>General Poster</w:t>
            </w:r>
          </w:p>
          <w:p w14:paraId="63D2522C" w14:textId="310C8348" w:rsidR="35F78225" w:rsidRDefault="199FBA64" w:rsidP="35F78225">
            <w:pPr>
              <w:pStyle w:val="ListParagraph"/>
              <w:numPr>
                <w:ilvl w:val="0"/>
                <w:numId w:val="11"/>
              </w:numPr>
              <w:rPr>
                <w:sz w:val="24"/>
                <w:szCs w:val="24"/>
              </w:rPr>
            </w:pPr>
            <w:r w:rsidRPr="199FBA64">
              <w:rPr>
                <w:sz w:val="24"/>
                <w:szCs w:val="24"/>
              </w:rPr>
              <w:t>To put onto the Peaslake Bus Stop noticeboard.</w:t>
            </w:r>
          </w:p>
        </w:tc>
        <w:tc>
          <w:tcPr>
            <w:tcW w:w="5010" w:type="dxa"/>
          </w:tcPr>
          <w:p w14:paraId="7EC33A65" w14:textId="66E86CDA" w:rsidR="35F78225" w:rsidRDefault="35F78225" w:rsidP="35F78225">
            <w:pPr>
              <w:rPr>
                <w:sz w:val="24"/>
                <w:szCs w:val="24"/>
              </w:rPr>
            </w:pPr>
            <w:r w:rsidRPr="35F78225">
              <w:rPr>
                <w:sz w:val="24"/>
                <w:szCs w:val="24"/>
              </w:rPr>
              <w:t>Aimed at all visitors, rather than just mountain bikers.</w:t>
            </w:r>
          </w:p>
        </w:tc>
        <w:tc>
          <w:tcPr>
            <w:tcW w:w="1980" w:type="dxa"/>
          </w:tcPr>
          <w:p w14:paraId="1B9D750D" w14:textId="25470872" w:rsidR="35F78225" w:rsidRDefault="35F78225" w:rsidP="35F78225">
            <w:pPr>
              <w:rPr>
                <w:sz w:val="24"/>
                <w:szCs w:val="24"/>
              </w:rPr>
            </w:pPr>
            <w:r w:rsidRPr="35F78225">
              <w:rPr>
                <w:sz w:val="24"/>
                <w:szCs w:val="24"/>
              </w:rPr>
              <w:t>TBC / S Milne (draft copy below)</w:t>
            </w:r>
          </w:p>
        </w:tc>
        <w:tc>
          <w:tcPr>
            <w:tcW w:w="2670" w:type="dxa"/>
          </w:tcPr>
          <w:p w14:paraId="317651A8" w14:textId="0A3FE60F" w:rsidR="35F78225" w:rsidRDefault="35F78225" w:rsidP="35F78225">
            <w:pPr>
              <w:rPr>
                <w:sz w:val="24"/>
                <w:szCs w:val="24"/>
              </w:rPr>
            </w:pPr>
          </w:p>
        </w:tc>
      </w:tr>
      <w:tr w:rsidR="35F78225" w14:paraId="51FE9EE9" w14:textId="77777777" w:rsidTr="2C56AC59">
        <w:trPr>
          <w:trHeight w:val="300"/>
        </w:trPr>
        <w:tc>
          <w:tcPr>
            <w:tcW w:w="4665" w:type="dxa"/>
          </w:tcPr>
          <w:p w14:paraId="21BE3059" w14:textId="14AB7CD1" w:rsidR="35F78225" w:rsidRDefault="199FBA64" w:rsidP="199FBA64">
            <w:pPr>
              <w:pStyle w:val="ListParagraph"/>
              <w:numPr>
                <w:ilvl w:val="0"/>
                <w:numId w:val="15"/>
              </w:numPr>
              <w:rPr>
                <w:b/>
                <w:bCs/>
                <w:sz w:val="24"/>
                <w:szCs w:val="24"/>
              </w:rPr>
            </w:pPr>
            <w:r w:rsidRPr="199FBA64">
              <w:rPr>
                <w:b/>
                <w:bCs/>
                <w:sz w:val="24"/>
                <w:szCs w:val="24"/>
              </w:rPr>
              <w:t>Centralised / coordinated liaison with Bike Shop and Hurtwood Inn</w:t>
            </w:r>
          </w:p>
          <w:p w14:paraId="4A954BB3" w14:textId="01D93FC8" w:rsidR="35F78225" w:rsidRDefault="199FBA64" w:rsidP="199FBA64">
            <w:pPr>
              <w:pStyle w:val="ListParagraph"/>
              <w:numPr>
                <w:ilvl w:val="0"/>
                <w:numId w:val="2"/>
              </w:numPr>
              <w:rPr>
                <w:sz w:val="24"/>
                <w:szCs w:val="24"/>
              </w:rPr>
            </w:pPr>
            <w:r w:rsidRPr="199FBA64">
              <w:rPr>
                <w:sz w:val="24"/>
                <w:szCs w:val="24"/>
              </w:rPr>
              <w:t>Suggest any future concerns are communicated to Matt and Adrian via a liaison person from the community council. They can then report back to the council on responses or actions taken to mitigate issues.</w:t>
            </w:r>
          </w:p>
          <w:p w14:paraId="1E125475" w14:textId="01C5AA45" w:rsidR="35F78225" w:rsidRDefault="199FBA64" w:rsidP="199FBA64">
            <w:pPr>
              <w:pStyle w:val="ListParagraph"/>
              <w:numPr>
                <w:ilvl w:val="0"/>
                <w:numId w:val="2"/>
              </w:numPr>
              <w:rPr>
                <w:sz w:val="24"/>
                <w:szCs w:val="24"/>
              </w:rPr>
            </w:pPr>
            <w:r w:rsidRPr="199FBA64">
              <w:rPr>
                <w:sz w:val="24"/>
                <w:szCs w:val="24"/>
              </w:rPr>
              <w:t xml:space="preserve">The activities both Adrian and Matt have outlined to mitigate potential issues in the village have been noted </w:t>
            </w:r>
            <w:r w:rsidRPr="199FBA64">
              <w:rPr>
                <w:sz w:val="24"/>
                <w:szCs w:val="24"/>
              </w:rPr>
              <w:lastRenderedPageBreak/>
              <w:t>in the council meeting minutes. This includes adding messaging around car parking to the Bike Shop’s various social media channels, moving large groups away from the village centre and letting people know where to park.</w:t>
            </w:r>
          </w:p>
          <w:p w14:paraId="12EED370" w14:textId="27B71CD1" w:rsidR="35F78225" w:rsidRDefault="199FBA64" w:rsidP="199FBA64">
            <w:pPr>
              <w:pStyle w:val="ListParagraph"/>
              <w:numPr>
                <w:ilvl w:val="0"/>
                <w:numId w:val="2"/>
              </w:numPr>
              <w:rPr>
                <w:sz w:val="24"/>
                <w:szCs w:val="24"/>
              </w:rPr>
            </w:pPr>
            <w:r w:rsidRPr="199FBA64">
              <w:rPr>
                <w:sz w:val="24"/>
                <w:szCs w:val="24"/>
              </w:rPr>
              <w:t>Matt has been given a copy of the mountain bike-specific poster created by S Milne and J Bennett and circulated at the last council meeting, for use at his discretion.</w:t>
            </w:r>
          </w:p>
        </w:tc>
        <w:tc>
          <w:tcPr>
            <w:tcW w:w="5010" w:type="dxa"/>
          </w:tcPr>
          <w:p w14:paraId="392A2207" w14:textId="44E0B5E6" w:rsidR="35F78225" w:rsidRDefault="199FBA64" w:rsidP="199FBA64">
            <w:pPr>
              <w:rPr>
                <w:sz w:val="24"/>
                <w:szCs w:val="24"/>
              </w:rPr>
            </w:pPr>
            <w:r w:rsidRPr="199FBA64">
              <w:rPr>
                <w:sz w:val="24"/>
                <w:szCs w:val="24"/>
              </w:rPr>
              <w:lastRenderedPageBreak/>
              <w:t xml:space="preserve">Adrian and Matt have both attended council meetings and outlined their commitment to addressing issues where they can. </w:t>
            </w:r>
          </w:p>
          <w:p w14:paraId="6B0A2391" w14:textId="3BF0D9F6" w:rsidR="35F78225" w:rsidRDefault="199FBA64" w:rsidP="35F78225">
            <w:pPr>
              <w:rPr>
                <w:sz w:val="24"/>
                <w:szCs w:val="24"/>
              </w:rPr>
            </w:pPr>
            <w:r w:rsidRPr="199FBA64">
              <w:rPr>
                <w:sz w:val="24"/>
                <w:szCs w:val="24"/>
              </w:rPr>
              <w:t xml:space="preserve">Reinforcing messages through word of mouth around car parking and considerations when riding in the village will have the most impact if communicated at point of sale by their teams.  </w:t>
            </w:r>
          </w:p>
        </w:tc>
        <w:tc>
          <w:tcPr>
            <w:tcW w:w="1980" w:type="dxa"/>
          </w:tcPr>
          <w:p w14:paraId="63F39834" w14:textId="55469F97" w:rsidR="35F78225" w:rsidRDefault="35F78225" w:rsidP="35F78225">
            <w:pPr>
              <w:rPr>
                <w:sz w:val="24"/>
                <w:szCs w:val="24"/>
              </w:rPr>
            </w:pPr>
            <w:r w:rsidRPr="35F78225">
              <w:rPr>
                <w:sz w:val="24"/>
                <w:szCs w:val="24"/>
              </w:rPr>
              <w:t>TBC</w:t>
            </w:r>
          </w:p>
        </w:tc>
        <w:tc>
          <w:tcPr>
            <w:tcW w:w="2670" w:type="dxa"/>
          </w:tcPr>
          <w:p w14:paraId="1022F832" w14:textId="4E219892" w:rsidR="35F78225" w:rsidRDefault="35F78225" w:rsidP="35F78225">
            <w:pPr>
              <w:rPr>
                <w:sz w:val="24"/>
                <w:szCs w:val="24"/>
              </w:rPr>
            </w:pPr>
            <w:r w:rsidRPr="35F78225">
              <w:rPr>
                <w:sz w:val="24"/>
                <w:szCs w:val="24"/>
              </w:rPr>
              <w:t>On going</w:t>
            </w:r>
          </w:p>
        </w:tc>
      </w:tr>
      <w:tr w:rsidR="35F78225" w14:paraId="40D6591A" w14:textId="77777777" w:rsidTr="2C56AC59">
        <w:trPr>
          <w:trHeight w:val="300"/>
        </w:trPr>
        <w:tc>
          <w:tcPr>
            <w:tcW w:w="4665" w:type="dxa"/>
          </w:tcPr>
          <w:p w14:paraId="1FB4F9EA" w14:textId="5049B70F" w:rsidR="35F78225" w:rsidRDefault="199FBA64" w:rsidP="199FBA64">
            <w:pPr>
              <w:pStyle w:val="ListParagraph"/>
              <w:numPr>
                <w:ilvl w:val="0"/>
                <w:numId w:val="15"/>
              </w:numPr>
              <w:rPr>
                <w:b/>
                <w:bCs/>
                <w:sz w:val="24"/>
                <w:szCs w:val="24"/>
              </w:rPr>
            </w:pPr>
            <w:r w:rsidRPr="199FBA64">
              <w:rPr>
                <w:b/>
                <w:bCs/>
                <w:sz w:val="24"/>
                <w:szCs w:val="24"/>
              </w:rPr>
              <w:t>Leaflets</w:t>
            </w:r>
          </w:p>
          <w:p w14:paraId="5156A6F6" w14:textId="2BCE5811" w:rsidR="35F78225" w:rsidRDefault="35F78225" w:rsidP="35F78225">
            <w:pPr>
              <w:pStyle w:val="ListParagraph"/>
              <w:numPr>
                <w:ilvl w:val="0"/>
                <w:numId w:val="10"/>
              </w:numPr>
              <w:rPr>
                <w:sz w:val="24"/>
                <w:szCs w:val="24"/>
              </w:rPr>
            </w:pPr>
            <w:r w:rsidRPr="35F78225">
              <w:rPr>
                <w:sz w:val="24"/>
                <w:szCs w:val="24"/>
              </w:rPr>
              <w:t>To be placed in the bus stop, shop and offered to Matt and Adrian?</w:t>
            </w:r>
          </w:p>
          <w:p w14:paraId="7E90AFC7" w14:textId="7543678A" w:rsidR="35F78225" w:rsidRDefault="35F78225" w:rsidP="35F78225">
            <w:pPr>
              <w:pStyle w:val="ListParagraph"/>
              <w:numPr>
                <w:ilvl w:val="0"/>
                <w:numId w:val="10"/>
              </w:numPr>
              <w:rPr>
                <w:sz w:val="24"/>
                <w:szCs w:val="24"/>
              </w:rPr>
            </w:pPr>
            <w:r w:rsidRPr="35F78225">
              <w:rPr>
                <w:sz w:val="24"/>
                <w:szCs w:val="24"/>
              </w:rPr>
              <w:t>Cars during peak busy holiday times to be leafleted?</w:t>
            </w:r>
          </w:p>
          <w:p w14:paraId="4544CF6D" w14:textId="7CAB4E7F" w:rsidR="35F78225" w:rsidRDefault="35F78225" w:rsidP="35F78225">
            <w:pPr>
              <w:rPr>
                <w:sz w:val="24"/>
                <w:szCs w:val="24"/>
              </w:rPr>
            </w:pPr>
            <w:r w:rsidRPr="35F78225">
              <w:rPr>
                <w:sz w:val="24"/>
                <w:szCs w:val="24"/>
              </w:rPr>
              <w:t xml:space="preserve"> </w:t>
            </w:r>
          </w:p>
        </w:tc>
        <w:tc>
          <w:tcPr>
            <w:tcW w:w="5010" w:type="dxa"/>
          </w:tcPr>
          <w:p w14:paraId="0B4333DC" w14:textId="1099220C" w:rsidR="35F78225" w:rsidRDefault="199FBA64" w:rsidP="35F78225">
            <w:pPr>
              <w:rPr>
                <w:sz w:val="24"/>
                <w:szCs w:val="24"/>
              </w:rPr>
            </w:pPr>
            <w:r w:rsidRPr="199FBA64">
              <w:rPr>
                <w:sz w:val="24"/>
                <w:szCs w:val="24"/>
              </w:rPr>
              <w:t>This would ensure leaflets would be taken voluntarily or targeted at new visitors to the village. Adrian and Matt may find them useful to give out at point of sale.</w:t>
            </w:r>
          </w:p>
          <w:p w14:paraId="3EDCCAD7" w14:textId="1AA3B6B3" w:rsidR="35F78225" w:rsidRDefault="35F78225" w:rsidP="35F78225">
            <w:pPr>
              <w:rPr>
                <w:sz w:val="24"/>
                <w:szCs w:val="24"/>
              </w:rPr>
            </w:pPr>
          </w:p>
        </w:tc>
        <w:tc>
          <w:tcPr>
            <w:tcW w:w="1980" w:type="dxa"/>
          </w:tcPr>
          <w:p w14:paraId="02745EF4" w14:textId="0798420B" w:rsidR="35F78225" w:rsidRDefault="199FBA64" w:rsidP="35F78225">
            <w:pPr>
              <w:rPr>
                <w:sz w:val="24"/>
                <w:szCs w:val="24"/>
              </w:rPr>
            </w:pPr>
            <w:r w:rsidRPr="199FBA64">
              <w:rPr>
                <w:sz w:val="24"/>
                <w:szCs w:val="24"/>
              </w:rPr>
              <w:t>Martyn Warrell</w:t>
            </w:r>
          </w:p>
        </w:tc>
        <w:tc>
          <w:tcPr>
            <w:tcW w:w="2670" w:type="dxa"/>
          </w:tcPr>
          <w:p w14:paraId="34CB6C11" w14:textId="0A3FE60F" w:rsidR="35F78225" w:rsidRDefault="35F78225" w:rsidP="35F78225">
            <w:pPr>
              <w:rPr>
                <w:sz w:val="24"/>
                <w:szCs w:val="24"/>
              </w:rPr>
            </w:pPr>
          </w:p>
        </w:tc>
      </w:tr>
      <w:tr w:rsidR="35F78225" w14:paraId="75519DC9" w14:textId="77777777" w:rsidTr="2C56AC59">
        <w:trPr>
          <w:trHeight w:val="300"/>
        </w:trPr>
        <w:tc>
          <w:tcPr>
            <w:tcW w:w="4665" w:type="dxa"/>
          </w:tcPr>
          <w:p w14:paraId="739CE71B" w14:textId="3B72CE19" w:rsidR="35F78225" w:rsidRDefault="199FBA64" w:rsidP="199FBA64">
            <w:pPr>
              <w:pStyle w:val="ListParagraph"/>
              <w:numPr>
                <w:ilvl w:val="0"/>
                <w:numId w:val="15"/>
              </w:numPr>
              <w:rPr>
                <w:b/>
                <w:bCs/>
                <w:sz w:val="24"/>
                <w:szCs w:val="24"/>
              </w:rPr>
            </w:pPr>
            <w:r w:rsidRPr="199FBA64">
              <w:rPr>
                <w:b/>
                <w:bCs/>
                <w:sz w:val="24"/>
                <w:szCs w:val="24"/>
              </w:rPr>
              <w:t>Car Park Signage</w:t>
            </w:r>
          </w:p>
          <w:p w14:paraId="093E0D89" w14:textId="1F9F38A8" w:rsidR="35F78225" w:rsidRDefault="199FBA64" w:rsidP="199FBA64">
            <w:pPr>
              <w:pStyle w:val="ListParagraph"/>
              <w:numPr>
                <w:ilvl w:val="0"/>
                <w:numId w:val="1"/>
              </w:numPr>
              <w:rPr>
                <w:sz w:val="24"/>
                <w:szCs w:val="24"/>
              </w:rPr>
            </w:pPr>
            <w:r w:rsidRPr="199FBA64">
              <w:rPr>
                <w:sz w:val="24"/>
                <w:szCs w:val="24"/>
              </w:rPr>
              <w:t>Greater visibility of parking signs directing people as they drive through the village.</w:t>
            </w:r>
          </w:p>
          <w:p w14:paraId="6D0068B7" w14:textId="7241236F" w:rsidR="35F78225" w:rsidRDefault="35F78225" w:rsidP="199FBA64">
            <w:pPr>
              <w:rPr>
                <w:b/>
                <w:bCs/>
                <w:sz w:val="24"/>
                <w:szCs w:val="24"/>
              </w:rPr>
            </w:pPr>
          </w:p>
        </w:tc>
        <w:tc>
          <w:tcPr>
            <w:tcW w:w="5010" w:type="dxa"/>
          </w:tcPr>
          <w:p w14:paraId="609FF472" w14:textId="317EF82A" w:rsidR="35F78225" w:rsidRDefault="35F78225" w:rsidP="35F78225">
            <w:pPr>
              <w:rPr>
                <w:sz w:val="24"/>
                <w:szCs w:val="24"/>
              </w:rPr>
            </w:pPr>
          </w:p>
        </w:tc>
        <w:tc>
          <w:tcPr>
            <w:tcW w:w="1980" w:type="dxa"/>
          </w:tcPr>
          <w:p w14:paraId="12939D3E" w14:textId="2C028992" w:rsidR="35F78225" w:rsidRDefault="199FBA64" w:rsidP="35F78225">
            <w:pPr>
              <w:rPr>
                <w:sz w:val="24"/>
                <w:szCs w:val="24"/>
              </w:rPr>
            </w:pPr>
            <w:r w:rsidRPr="199FBA64">
              <w:rPr>
                <w:sz w:val="24"/>
                <w:szCs w:val="24"/>
              </w:rPr>
              <w:t>Gerry Reffo / Council</w:t>
            </w:r>
          </w:p>
        </w:tc>
        <w:tc>
          <w:tcPr>
            <w:tcW w:w="2670" w:type="dxa"/>
          </w:tcPr>
          <w:p w14:paraId="42AD2B61" w14:textId="557477EF" w:rsidR="35F78225" w:rsidRDefault="35F78225" w:rsidP="35F78225">
            <w:pPr>
              <w:rPr>
                <w:sz w:val="24"/>
                <w:szCs w:val="24"/>
              </w:rPr>
            </w:pPr>
          </w:p>
        </w:tc>
      </w:tr>
      <w:tr w:rsidR="35F78225" w14:paraId="2E2A8A98" w14:textId="77777777" w:rsidTr="2C56AC59">
        <w:trPr>
          <w:trHeight w:val="300"/>
        </w:trPr>
        <w:tc>
          <w:tcPr>
            <w:tcW w:w="4665" w:type="dxa"/>
          </w:tcPr>
          <w:p w14:paraId="52A2EF07" w14:textId="65707F06" w:rsidR="35F78225" w:rsidRDefault="199FBA64" w:rsidP="199FBA64">
            <w:pPr>
              <w:pStyle w:val="ListParagraph"/>
              <w:numPr>
                <w:ilvl w:val="0"/>
                <w:numId w:val="15"/>
              </w:numPr>
              <w:rPr>
                <w:b/>
                <w:bCs/>
                <w:sz w:val="24"/>
                <w:szCs w:val="24"/>
              </w:rPr>
            </w:pPr>
            <w:r w:rsidRPr="199FBA64">
              <w:rPr>
                <w:b/>
                <w:bCs/>
                <w:sz w:val="24"/>
                <w:szCs w:val="24"/>
              </w:rPr>
              <w:t>20 miles an hour traffic calming / changeover</w:t>
            </w:r>
          </w:p>
          <w:p w14:paraId="7ABBBD0D" w14:textId="6384F318" w:rsidR="35F78225" w:rsidRDefault="199FBA64" w:rsidP="35F78225">
            <w:pPr>
              <w:pStyle w:val="ListParagraph"/>
              <w:numPr>
                <w:ilvl w:val="0"/>
                <w:numId w:val="3"/>
              </w:numPr>
              <w:rPr>
                <w:sz w:val="24"/>
                <w:szCs w:val="24"/>
              </w:rPr>
            </w:pPr>
            <w:r w:rsidRPr="199FBA64">
              <w:rPr>
                <w:sz w:val="24"/>
                <w:szCs w:val="24"/>
              </w:rPr>
              <w:t>Highlight / promote the new speed limit through the village by roadside promotion of the change over from 30 to 20 miles an hour.</w:t>
            </w:r>
          </w:p>
        </w:tc>
        <w:tc>
          <w:tcPr>
            <w:tcW w:w="5010" w:type="dxa"/>
          </w:tcPr>
          <w:p w14:paraId="2181D20B" w14:textId="1FD7F012" w:rsidR="35F78225" w:rsidRDefault="199FBA64" w:rsidP="35F78225">
            <w:pPr>
              <w:rPr>
                <w:sz w:val="24"/>
                <w:szCs w:val="24"/>
              </w:rPr>
            </w:pPr>
            <w:r w:rsidRPr="199FBA64">
              <w:rPr>
                <w:sz w:val="24"/>
                <w:szCs w:val="24"/>
              </w:rPr>
              <w:t xml:space="preserve">Opportunity to utilise the speed reduction to promote safety messages. </w:t>
            </w:r>
          </w:p>
        </w:tc>
        <w:tc>
          <w:tcPr>
            <w:tcW w:w="1980" w:type="dxa"/>
          </w:tcPr>
          <w:p w14:paraId="3BB7F52F" w14:textId="40D507D4" w:rsidR="35F78225" w:rsidRDefault="35F78225" w:rsidP="35F78225">
            <w:pPr>
              <w:rPr>
                <w:sz w:val="24"/>
                <w:szCs w:val="24"/>
              </w:rPr>
            </w:pPr>
            <w:r w:rsidRPr="35F78225">
              <w:rPr>
                <w:sz w:val="24"/>
                <w:szCs w:val="24"/>
              </w:rPr>
              <w:t>TBC</w:t>
            </w:r>
          </w:p>
        </w:tc>
        <w:tc>
          <w:tcPr>
            <w:tcW w:w="2670" w:type="dxa"/>
          </w:tcPr>
          <w:p w14:paraId="70612F42" w14:textId="2A1425DA" w:rsidR="35F78225" w:rsidRDefault="199FBA64" w:rsidP="35F78225">
            <w:pPr>
              <w:rPr>
                <w:sz w:val="24"/>
                <w:szCs w:val="24"/>
              </w:rPr>
            </w:pPr>
            <w:r w:rsidRPr="199FBA64">
              <w:rPr>
                <w:sz w:val="24"/>
                <w:szCs w:val="24"/>
              </w:rPr>
              <w:t>Over several weekends following the installation of the new speed signs</w:t>
            </w:r>
          </w:p>
        </w:tc>
      </w:tr>
      <w:tr w:rsidR="35F78225" w14:paraId="032426EF" w14:textId="77777777" w:rsidTr="2C56AC59">
        <w:trPr>
          <w:trHeight w:val="300"/>
        </w:trPr>
        <w:tc>
          <w:tcPr>
            <w:tcW w:w="4665" w:type="dxa"/>
          </w:tcPr>
          <w:p w14:paraId="24BAE105" w14:textId="353C75DE" w:rsidR="35F78225" w:rsidRDefault="199FBA64" w:rsidP="199FBA64">
            <w:pPr>
              <w:pStyle w:val="ListParagraph"/>
              <w:numPr>
                <w:ilvl w:val="0"/>
                <w:numId w:val="15"/>
              </w:numPr>
              <w:rPr>
                <w:b/>
                <w:bCs/>
                <w:sz w:val="24"/>
                <w:szCs w:val="24"/>
              </w:rPr>
            </w:pPr>
            <w:r w:rsidRPr="199FBA64">
              <w:rPr>
                <w:b/>
                <w:bCs/>
                <w:sz w:val="24"/>
                <w:szCs w:val="24"/>
              </w:rPr>
              <w:t>Visitor Survey</w:t>
            </w:r>
          </w:p>
          <w:p w14:paraId="4BF2AD6A" w14:textId="1A6E91EC" w:rsidR="35F78225" w:rsidRDefault="35F78225" w:rsidP="35F78225">
            <w:pPr>
              <w:pStyle w:val="ListParagraph"/>
              <w:numPr>
                <w:ilvl w:val="0"/>
                <w:numId w:val="9"/>
              </w:numPr>
              <w:rPr>
                <w:sz w:val="24"/>
                <w:szCs w:val="24"/>
              </w:rPr>
            </w:pPr>
            <w:r w:rsidRPr="35F78225">
              <w:rPr>
                <w:sz w:val="24"/>
                <w:szCs w:val="24"/>
              </w:rPr>
              <w:t>Survey of visitors to the village, following introduction of activities</w:t>
            </w:r>
          </w:p>
          <w:p w14:paraId="3ED54F36" w14:textId="5E560005" w:rsidR="35F78225" w:rsidRDefault="35F78225" w:rsidP="35F78225">
            <w:pPr>
              <w:pStyle w:val="ListParagraph"/>
              <w:numPr>
                <w:ilvl w:val="0"/>
                <w:numId w:val="9"/>
              </w:numPr>
              <w:rPr>
                <w:sz w:val="24"/>
                <w:szCs w:val="24"/>
              </w:rPr>
            </w:pPr>
            <w:r w:rsidRPr="35F78225">
              <w:rPr>
                <w:sz w:val="24"/>
                <w:szCs w:val="24"/>
              </w:rPr>
              <w:t>Focused on areas where people congregate most – main car park, bus stop, pub.</w:t>
            </w:r>
          </w:p>
        </w:tc>
        <w:tc>
          <w:tcPr>
            <w:tcW w:w="5010" w:type="dxa"/>
          </w:tcPr>
          <w:p w14:paraId="37E9AE8E" w14:textId="223683E1" w:rsidR="35F78225" w:rsidRDefault="199FBA64" w:rsidP="35F78225">
            <w:pPr>
              <w:rPr>
                <w:sz w:val="24"/>
                <w:szCs w:val="24"/>
              </w:rPr>
            </w:pPr>
            <w:r w:rsidRPr="199FBA64">
              <w:rPr>
                <w:sz w:val="24"/>
                <w:szCs w:val="24"/>
              </w:rPr>
              <w:t>To check where people are getting their information from, gauge if the messaging (whether by word of mouth via the bike shop and pub or through the other activities outlined) is working, and to improve / enhance current / future activities.</w:t>
            </w:r>
          </w:p>
          <w:p w14:paraId="2FC68927" w14:textId="567EA947" w:rsidR="199FBA64" w:rsidRDefault="199FBA64" w:rsidP="199FBA64">
            <w:pPr>
              <w:rPr>
                <w:sz w:val="24"/>
                <w:szCs w:val="24"/>
              </w:rPr>
            </w:pPr>
          </w:p>
          <w:p w14:paraId="24706CC5" w14:textId="67D690B4" w:rsidR="35F78225" w:rsidRDefault="199FBA64" w:rsidP="199FBA64">
            <w:pPr>
              <w:rPr>
                <w:b/>
                <w:bCs/>
                <w:sz w:val="24"/>
                <w:szCs w:val="24"/>
              </w:rPr>
            </w:pPr>
            <w:r w:rsidRPr="199FBA64">
              <w:rPr>
                <w:b/>
                <w:bCs/>
                <w:sz w:val="24"/>
                <w:szCs w:val="24"/>
              </w:rPr>
              <w:lastRenderedPageBreak/>
              <w:t>The survey also provides an opportunity for direct two- way communication and engagement, and to put information in front of people that may not have been aware of it.</w:t>
            </w:r>
          </w:p>
        </w:tc>
        <w:tc>
          <w:tcPr>
            <w:tcW w:w="1980" w:type="dxa"/>
          </w:tcPr>
          <w:p w14:paraId="33C4D912" w14:textId="279981A8" w:rsidR="35F78225" w:rsidRDefault="199FBA64" w:rsidP="35F78225">
            <w:pPr>
              <w:rPr>
                <w:sz w:val="24"/>
                <w:szCs w:val="24"/>
              </w:rPr>
            </w:pPr>
            <w:r w:rsidRPr="199FBA64">
              <w:rPr>
                <w:sz w:val="24"/>
                <w:szCs w:val="24"/>
              </w:rPr>
              <w:lastRenderedPageBreak/>
              <w:t>TBC (some suggested survey questions below)</w:t>
            </w:r>
          </w:p>
        </w:tc>
        <w:tc>
          <w:tcPr>
            <w:tcW w:w="2670" w:type="dxa"/>
          </w:tcPr>
          <w:p w14:paraId="055F957D" w14:textId="0E9A67A1" w:rsidR="35F78225" w:rsidRDefault="199FBA64" w:rsidP="35F78225">
            <w:pPr>
              <w:rPr>
                <w:sz w:val="24"/>
                <w:szCs w:val="24"/>
              </w:rPr>
            </w:pPr>
            <w:r w:rsidRPr="199FBA64">
              <w:rPr>
                <w:sz w:val="24"/>
                <w:szCs w:val="24"/>
              </w:rPr>
              <w:t>Summer 2024 (after new activities have been in place for at least 6 months)</w:t>
            </w:r>
          </w:p>
        </w:tc>
      </w:tr>
    </w:tbl>
    <w:p w14:paraId="7410AE46" w14:textId="66DD03DC" w:rsidR="199FBA64" w:rsidRDefault="199FBA64" w:rsidP="199FBA64">
      <w:pPr>
        <w:rPr>
          <w:b/>
          <w:bCs/>
          <w:sz w:val="24"/>
          <w:szCs w:val="24"/>
        </w:rPr>
      </w:pPr>
    </w:p>
    <w:p w14:paraId="348D9B1C" w14:textId="20C92759" w:rsidR="35F78225" w:rsidRDefault="199FBA64" w:rsidP="35F78225">
      <w:pPr>
        <w:rPr>
          <w:b/>
          <w:bCs/>
          <w:sz w:val="24"/>
          <w:szCs w:val="24"/>
        </w:rPr>
      </w:pPr>
      <w:r w:rsidRPr="199FBA64">
        <w:rPr>
          <w:b/>
          <w:bCs/>
          <w:sz w:val="24"/>
          <w:szCs w:val="24"/>
        </w:rPr>
        <w:t>Visitors Poster – suggested copy</w:t>
      </w:r>
    </w:p>
    <w:p w14:paraId="0CC9D24F" w14:textId="108E4621" w:rsidR="35F78225" w:rsidRDefault="35F78225" w:rsidP="35F78225">
      <w:pPr>
        <w:rPr>
          <w:sz w:val="24"/>
          <w:szCs w:val="24"/>
        </w:rPr>
      </w:pPr>
      <w:r w:rsidRPr="35F78225">
        <w:rPr>
          <w:sz w:val="24"/>
          <w:szCs w:val="24"/>
        </w:rPr>
        <w:t xml:space="preserve">Welcome to Peaslake and the Hurtwood. </w:t>
      </w:r>
    </w:p>
    <w:p w14:paraId="5DF0B903" w14:textId="6347FC7C" w:rsidR="35F78225" w:rsidRDefault="35F78225" w:rsidP="35F78225">
      <w:pPr>
        <w:pStyle w:val="ListParagraph"/>
        <w:numPr>
          <w:ilvl w:val="0"/>
          <w:numId w:val="13"/>
        </w:numPr>
        <w:rPr>
          <w:sz w:val="24"/>
          <w:szCs w:val="24"/>
        </w:rPr>
      </w:pPr>
      <w:r w:rsidRPr="35F78225">
        <w:rPr>
          <w:sz w:val="24"/>
          <w:szCs w:val="24"/>
        </w:rPr>
        <w:t>As our roads are narrow with poor visibility, keep yourself and others safe by slowing down when cycling or driving through the village.</w:t>
      </w:r>
    </w:p>
    <w:p w14:paraId="31EF15DF" w14:textId="264C8CEF" w:rsidR="35F78225" w:rsidRDefault="199FBA64" w:rsidP="35F78225">
      <w:pPr>
        <w:pStyle w:val="ListParagraph"/>
        <w:numPr>
          <w:ilvl w:val="0"/>
          <w:numId w:val="13"/>
        </w:numPr>
        <w:rPr>
          <w:sz w:val="24"/>
          <w:szCs w:val="24"/>
        </w:rPr>
      </w:pPr>
      <w:r w:rsidRPr="199FBA64">
        <w:rPr>
          <w:sz w:val="24"/>
          <w:szCs w:val="24"/>
        </w:rPr>
        <w:t>If you are visiting by car, please consider where you park. Leave room for large or emergency vehicles to pass and keep gates and driveways clear.</w:t>
      </w:r>
    </w:p>
    <w:p w14:paraId="1779E80D" w14:textId="43019A39" w:rsidR="35F78225" w:rsidRDefault="199FBA64" w:rsidP="35F78225">
      <w:pPr>
        <w:pStyle w:val="ListParagraph"/>
        <w:numPr>
          <w:ilvl w:val="0"/>
          <w:numId w:val="13"/>
        </w:numPr>
        <w:rPr>
          <w:sz w:val="24"/>
          <w:szCs w:val="24"/>
        </w:rPr>
      </w:pPr>
      <w:r w:rsidRPr="199FBA64">
        <w:rPr>
          <w:sz w:val="24"/>
          <w:szCs w:val="24"/>
        </w:rPr>
        <w:t>Paths and trails in the Hurtwood are shared with walkers, horse riders, dog walkers and bikers. (Not necessary to include if this point is on the Visitor Information poster?)</w:t>
      </w:r>
    </w:p>
    <w:p w14:paraId="6C3756D7" w14:textId="138498C5" w:rsidR="35F78225" w:rsidRDefault="199FBA64" w:rsidP="35F78225">
      <w:pPr>
        <w:rPr>
          <w:sz w:val="24"/>
          <w:szCs w:val="24"/>
        </w:rPr>
      </w:pPr>
      <w:r w:rsidRPr="199FBA64">
        <w:rPr>
          <w:sz w:val="24"/>
          <w:szCs w:val="24"/>
        </w:rPr>
        <w:t>Thank you for your support and understanding.</w:t>
      </w:r>
    </w:p>
    <w:p w14:paraId="2AD625F5" w14:textId="33E696F3" w:rsidR="199FBA64" w:rsidRDefault="199FBA64" w:rsidP="199FBA64">
      <w:pPr>
        <w:rPr>
          <w:b/>
          <w:bCs/>
          <w:sz w:val="24"/>
          <w:szCs w:val="24"/>
        </w:rPr>
      </w:pPr>
    </w:p>
    <w:p w14:paraId="3D3A0340" w14:textId="5F06FA71" w:rsidR="199FBA64" w:rsidRDefault="199FBA64" w:rsidP="199FBA64">
      <w:pPr>
        <w:rPr>
          <w:b/>
          <w:bCs/>
          <w:sz w:val="24"/>
          <w:szCs w:val="24"/>
        </w:rPr>
      </w:pPr>
    </w:p>
    <w:p w14:paraId="5C917D17" w14:textId="45B0D62F" w:rsidR="35F78225" w:rsidRDefault="35F78225" w:rsidP="35F78225">
      <w:pPr>
        <w:rPr>
          <w:b/>
          <w:bCs/>
          <w:sz w:val="24"/>
          <w:szCs w:val="24"/>
        </w:rPr>
      </w:pPr>
      <w:r w:rsidRPr="35F78225">
        <w:rPr>
          <w:b/>
          <w:bCs/>
          <w:sz w:val="24"/>
          <w:szCs w:val="24"/>
        </w:rPr>
        <w:t>Sample Survey Questions</w:t>
      </w:r>
    </w:p>
    <w:p w14:paraId="357C1819" w14:textId="5D66AAA5" w:rsidR="35F78225" w:rsidRDefault="35F78225" w:rsidP="35F78225">
      <w:pPr>
        <w:pStyle w:val="ListParagraph"/>
        <w:numPr>
          <w:ilvl w:val="0"/>
          <w:numId w:val="6"/>
        </w:numPr>
        <w:rPr>
          <w:sz w:val="24"/>
          <w:szCs w:val="24"/>
        </w:rPr>
      </w:pPr>
      <w:r w:rsidRPr="35F78225">
        <w:rPr>
          <w:sz w:val="24"/>
          <w:szCs w:val="24"/>
        </w:rPr>
        <w:t>Are you visiting from somewhere else today or do you live locally?</w:t>
      </w:r>
    </w:p>
    <w:p w14:paraId="2995BF4A" w14:textId="5B5CC03B" w:rsidR="199FBA64" w:rsidRDefault="199FBA64" w:rsidP="199FBA64">
      <w:pPr>
        <w:pStyle w:val="ListParagraph"/>
        <w:numPr>
          <w:ilvl w:val="0"/>
          <w:numId w:val="6"/>
        </w:numPr>
        <w:rPr>
          <w:sz w:val="24"/>
          <w:szCs w:val="24"/>
        </w:rPr>
      </w:pPr>
      <w:r w:rsidRPr="199FBA64">
        <w:rPr>
          <w:sz w:val="24"/>
          <w:szCs w:val="24"/>
        </w:rPr>
        <w:t>Did you drive here?</w:t>
      </w:r>
    </w:p>
    <w:p w14:paraId="67C5E614" w14:textId="331F97BD" w:rsidR="199FBA64" w:rsidRDefault="199FBA64" w:rsidP="199FBA64">
      <w:pPr>
        <w:pStyle w:val="ListParagraph"/>
        <w:numPr>
          <w:ilvl w:val="0"/>
          <w:numId w:val="6"/>
        </w:numPr>
        <w:rPr>
          <w:sz w:val="24"/>
          <w:szCs w:val="24"/>
        </w:rPr>
      </w:pPr>
      <w:r w:rsidRPr="199FBA64">
        <w:rPr>
          <w:sz w:val="24"/>
          <w:szCs w:val="24"/>
        </w:rPr>
        <w:t>Did you hire a bike or bring your own?</w:t>
      </w:r>
    </w:p>
    <w:p w14:paraId="46B2E1A4" w14:textId="1C569F38" w:rsidR="35F78225" w:rsidRDefault="35F78225" w:rsidP="35F78225">
      <w:pPr>
        <w:rPr>
          <w:i/>
          <w:iCs/>
          <w:sz w:val="24"/>
          <w:szCs w:val="24"/>
        </w:rPr>
      </w:pPr>
      <w:r w:rsidRPr="35F78225">
        <w:rPr>
          <w:i/>
          <w:iCs/>
          <w:sz w:val="24"/>
          <w:szCs w:val="24"/>
        </w:rPr>
        <w:t>Depending on the reply:</w:t>
      </w:r>
    </w:p>
    <w:p w14:paraId="4A939C42" w14:textId="1FAB2C79" w:rsidR="199FBA64" w:rsidRDefault="199FBA64" w:rsidP="199FBA64">
      <w:pPr>
        <w:pStyle w:val="ListParagraph"/>
        <w:numPr>
          <w:ilvl w:val="0"/>
          <w:numId w:val="5"/>
        </w:numPr>
        <w:rPr>
          <w:sz w:val="24"/>
          <w:szCs w:val="24"/>
        </w:rPr>
      </w:pPr>
      <w:r w:rsidRPr="199FBA64">
        <w:rPr>
          <w:sz w:val="24"/>
          <w:szCs w:val="24"/>
        </w:rPr>
        <w:t>Where did you park?</w:t>
      </w:r>
    </w:p>
    <w:p w14:paraId="561CCF4E" w14:textId="71683181" w:rsidR="35F78225" w:rsidRDefault="35F78225" w:rsidP="35F78225">
      <w:pPr>
        <w:rPr>
          <w:i/>
          <w:iCs/>
          <w:sz w:val="24"/>
          <w:szCs w:val="24"/>
        </w:rPr>
      </w:pPr>
      <w:r w:rsidRPr="35F78225">
        <w:rPr>
          <w:i/>
          <w:iCs/>
          <w:sz w:val="24"/>
          <w:szCs w:val="24"/>
        </w:rPr>
        <w:t xml:space="preserve">Depending on the reply: </w:t>
      </w:r>
    </w:p>
    <w:p w14:paraId="108735D7" w14:textId="02945F7F" w:rsidR="35F78225" w:rsidRDefault="35F78225" w:rsidP="35F78225">
      <w:pPr>
        <w:pStyle w:val="ListParagraph"/>
        <w:numPr>
          <w:ilvl w:val="0"/>
          <w:numId w:val="4"/>
        </w:numPr>
        <w:rPr>
          <w:sz w:val="24"/>
          <w:szCs w:val="24"/>
        </w:rPr>
      </w:pPr>
      <w:r w:rsidRPr="35F78225">
        <w:rPr>
          <w:sz w:val="24"/>
          <w:szCs w:val="24"/>
        </w:rPr>
        <w:t>Do you usually park there? Why is that?</w:t>
      </w:r>
    </w:p>
    <w:p w14:paraId="5E73EC0C" w14:textId="2D5E10CC" w:rsidR="35F78225" w:rsidRDefault="35F78225" w:rsidP="35F78225">
      <w:pPr>
        <w:pStyle w:val="ListParagraph"/>
        <w:numPr>
          <w:ilvl w:val="0"/>
          <w:numId w:val="4"/>
        </w:numPr>
        <w:rPr>
          <w:sz w:val="24"/>
          <w:szCs w:val="24"/>
        </w:rPr>
      </w:pPr>
      <w:r w:rsidRPr="35F78225">
        <w:rPr>
          <w:sz w:val="24"/>
          <w:szCs w:val="24"/>
        </w:rPr>
        <w:t xml:space="preserve">Have you seen our map or downloaded the QR Code with car parking information? </w:t>
      </w:r>
    </w:p>
    <w:p w14:paraId="5466F2F3" w14:textId="1486FD5D" w:rsidR="35F78225" w:rsidRDefault="35F78225" w:rsidP="35F78225">
      <w:pPr>
        <w:pStyle w:val="ListParagraph"/>
        <w:numPr>
          <w:ilvl w:val="0"/>
          <w:numId w:val="4"/>
        </w:numPr>
        <w:rPr>
          <w:sz w:val="24"/>
          <w:szCs w:val="24"/>
        </w:rPr>
      </w:pPr>
      <w:r w:rsidRPr="35F78225">
        <w:rPr>
          <w:sz w:val="24"/>
          <w:szCs w:val="24"/>
        </w:rPr>
        <w:t>The village has become a lot busier in recent years – do you have any suggestions for making the roads and parking safer for visitors and residents?</w:t>
      </w:r>
    </w:p>
    <w:sectPr w:rsidR="35F78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Hn4+Ovy0KWqy5" int2:id="BMgTxYK1">
      <int2:state int2:value="Rejected" int2:type="AugLoop_Text_Critique"/>
    </int2:textHash>
    <int2:textHash int2:hashCode="yCLc7Q6TTfS4Ns" int2:id="cthgWwKo">
      <int2:state int2:value="Rejected" int2:type="AugLoop_Text_Critique"/>
    </int2:textHash>
    <int2:textHash int2:hashCode="doycEd9dSooA39" int2:id="SvjK8QOA">
      <int2:state int2:value="Rejected" int2:type="AugLoop_Text_Critique"/>
    </int2:textHash>
    <int2:textHash int2:hashCode="K9X7Xd4L2h5wl4" int2:id="ubkIV6eN">
      <int2:state int2:value="Rejected" int2:type="AugLoop_Text_Critique"/>
    </int2:textHash>
    <int2:textHash int2:hashCode="OM/3zlU1NSaeYO" int2:id="emdjGEEc">
      <int2:state int2:value="Rejected" int2:type="AugLoop_Text_Critique"/>
    </int2:textHash>
    <int2:textHash int2:hashCode="d6vvkjI26POa0b" int2:id="qkdCLptm">
      <int2:state int2:value="Rejected" int2:type="AugLoop_Text_Critique"/>
    </int2:textHash>
    <int2:textHash int2:hashCode="i5Us3VePl6iYw1" int2:id="HvBAW8t1">
      <int2:state int2:value="Rejected" int2:type="AugLoop_Text_Critique"/>
    </int2:textHash>
    <int2:textHash int2:hashCode="kOGYRXVJkFydOE" int2:id="anGnNqq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ED9A"/>
    <w:multiLevelType w:val="hybridMultilevel"/>
    <w:tmpl w:val="327E80AC"/>
    <w:lvl w:ilvl="0" w:tplc="E2B02450">
      <w:start w:val="1"/>
      <w:numFmt w:val="decimal"/>
      <w:lvlText w:val="%1."/>
      <w:lvlJc w:val="left"/>
      <w:pPr>
        <w:ind w:left="720" w:hanging="360"/>
      </w:pPr>
    </w:lvl>
    <w:lvl w:ilvl="1" w:tplc="61346758">
      <w:start w:val="1"/>
      <w:numFmt w:val="lowerLetter"/>
      <w:lvlText w:val="%2."/>
      <w:lvlJc w:val="left"/>
      <w:pPr>
        <w:ind w:left="1440" w:hanging="360"/>
      </w:pPr>
    </w:lvl>
    <w:lvl w:ilvl="2" w:tplc="19321002">
      <w:start w:val="1"/>
      <w:numFmt w:val="lowerRoman"/>
      <w:lvlText w:val="%3."/>
      <w:lvlJc w:val="right"/>
      <w:pPr>
        <w:ind w:left="2160" w:hanging="180"/>
      </w:pPr>
    </w:lvl>
    <w:lvl w:ilvl="3" w:tplc="70303946">
      <w:start w:val="1"/>
      <w:numFmt w:val="decimal"/>
      <w:lvlText w:val="%4."/>
      <w:lvlJc w:val="left"/>
      <w:pPr>
        <w:ind w:left="2880" w:hanging="360"/>
      </w:pPr>
    </w:lvl>
    <w:lvl w:ilvl="4" w:tplc="BA1E97E8">
      <w:start w:val="1"/>
      <w:numFmt w:val="lowerLetter"/>
      <w:lvlText w:val="%5."/>
      <w:lvlJc w:val="left"/>
      <w:pPr>
        <w:ind w:left="3600" w:hanging="360"/>
      </w:pPr>
    </w:lvl>
    <w:lvl w:ilvl="5" w:tplc="467095FE">
      <w:start w:val="1"/>
      <w:numFmt w:val="lowerRoman"/>
      <w:lvlText w:val="%6."/>
      <w:lvlJc w:val="right"/>
      <w:pPr>
        <w:ind w:left="4320" w:hanging="180"/>
      </w:pPr>
    </w:lvl>
    <w:lvl w:ilvl="6" w:tplc="A55652D0">
      <w:start w:val="1"/>
      <w:numFmt w:val="decimal"/>
      <w:lvlText w:val="%7."/>
      <w:lvlJc w:val="left"/>
      <w:pPr>
        <w:ind w:left="5040" w:hanging="360"/>
      </w:pPr>
    </w:lvl>
    <w:lvl w:ilvl="7" w:tplc="6DEC8630">
      <w:start w:val="1"/>
      <w:numFmt w:val="lowerLetter"/>
      <w:lvlText w:val="%8."/>
      <w:lvlJc w:val="left"/>
      <w:pPr>
        <w:ind w:left="5760" w:hanging="360"/>
      </w:pPr>
    </w:lvl>
    <w:lvl w:ilvl="8" w:tplc="5D62F4C2">
      <w:start w:val="1"/>
      <w:numFmt w:val="lowerRoman"/>
      <w:lvlText w:val="%9."/>
      <w:lvlJc w:val="right"/>
      <w:pPr>
        <w:ind w:left="6480" w:hanging="180"/>
      </w:pPr>
    </w:lvl>
  </w:abstractNum>
  <w:abstractNum w:abstractNumId="1" w15:restartNumberingAfterBreak="0">
    <w:nsid w:val="1495EAB6"/>
    <w:multiLevelType w:val="hybridMultilevel"/>
    <w:tmpl w:val="23EED800"/>
    <w:lvl w:ilvl="0" w:tplc="0ED2EC18">
      <w:start w:val="1"/>
      <w:numFmt w:val="bullet"/>
      <w:lvlText w:val="-"/>
      <w:lvlJc w:val="left"/>
      <w:pPr>
        <w:ind w:left="720" w:hanging="360"/>
      </w:pPr>
      <w:rPr>
        <w:rFonts w:ascii="Calibri" w:hAnsi="Calibri" w:hint="default"/>
      </w:rPr>
    </w:lvl>
    <w:lvl w:ilvl="1" w:tplc="E2E07138">
      <w:start w:val="1"/>
      <w:numFmt w:val="bullet"/>
      <w:lvlText w:val="o"/>
      <w:lvlJc w:val="left"/>
      <w:pPr>
        <w:ind w:left="1440" w:hanging="360"/>
      </w:pPr>
      <w:rPr>
        <w:rFonts w:ascii="Courier New" w:hAnsi="Courier New" w:hint="default"/>
      </w:rPr>
    </w:lvl>
    <w:lvl w:ilvl="2" w:tplc="F8D6E1D2">
      <w:start w:val="1"/>
      <w:numFmt w:val="bullet"/>
      <w:lvlText w:val=""/>
      <w:lvlJc w:val="left"/>
      <w:pPr>
        <w:ind w:left="2160" w:hanging="360"/>
      </w:pPr>
      <w:rPr>
        <w:rFonts w:ascii="Wingdings" w:hAnsi="Wingdings" w:hint="default"/>
      </w:rPr>
    </w:lvl>
    <w:lvl w:ilvl="3" w:tplc="CCCA1716">
      <w:start w:val="1"/>
      <w:numFmt w:val="bullet"/>
      <w:lvlText w:val=""/>
      <w:lvlJc w:val="left"/>
      <w:pPr>
        <w:ind w:left="2880" w:hanging="360"/>
      </w:pPr>
      <w:rPr>
        <w:rFonts w:ascii="Symbol" w:hAnsi="Symbol" w:hint="default"/>
      </w:rPr>
    </w:lvl>
    <w:lvl w:ilvl="4" w:tplc="F0F6B556">
      <w:start w:val="1"/>
      <w:numFmt w:val="bullet"/>
      <w:lvlText w:val="o"/>
      <w:lvlJc w:val="left"/>
      <w:pPr>
        <w:ind w:left="3600" w:hanging="360"/>
      </w:pPr>
      <w:rPr>
        <w:rFonts w:ascii="Courier New" w:hAnsi="Courier New" w:hint="default"/>
      </w:rPr>
    </w:lvl>
    <w:lvl w:ilvl="5" w:tplc="4B22AF86">
      <w:start w:val="1"/>
      <w:numFmt w:val="bullet"/>
      <w:lvlText w:val=""/>
      <w:lvlJc w:val="left"/>
      <w:pPr>
        <w:ind w:left="4320" w:hanging="360"/>
      </w:pPr>
      <w:rPr>
        <w:rFonts w:ascii="Wingdings" w:hAnsi="Wingdings" w:hint="default"/>
      </w:rPr>
    </w:lvl>
    <w:lvl w:ilvl="6" w:tplc="22FA4954">
      <w:start w:val="1"/>
      <w:numFmt w:val="bullet"/>
      <w:lvlText w:val=""/>
      <w:lvlJc w:val="left"/>
      <w:pPr>
        <w:ind w:left="5040" w:hanging="360"/>
      </w:pPr>
      <w:rPr>
        <w:rFonts w:ascii="Symbol" w:hAnsi="Symbol" w:hint="default"/>
      </w:rPr>
    </w:lvl>
    <w:lvl w:ilvl="7" w:tplc="9CAC2280">
      <w:start w:val="1"/>
      <w:numFmt w:val="bullet"/>
      <w:lvlText w:val="o"/>
      <w:lvlJc w:val="left"/>
      <w:pPr>
        <w:ind w:left="5760" w:hanging="360"/>
      </w:pPr>
      <w:rPr>
        <w:rFonts w:ascii="Courier New" w:hAnsi="Courier New" w:hint="default"/>
      </w:rPr>
    </w:lvl>
    <w:lvl w:ilvl="8" w:tplc="0A0A6202">
      <w:start w:val="1"/>
      <w:numFmt w:val="bullet"/>
      <w:lvlText w:val=""/>
      <w:lvlJc w:val="left"/>
      <w:pPr>
        <w:ind w:left="6480" w:hanging="360"/>
      </w:pPr>
      <w:rPr>
        <w:rFonts w:ascii="Wingdings" w:hAnsi="Wingdings" w:hint="default"/>
      </w:rPr>
    </w:lvl>
  </w:abstractNum>
  <w:abstractNum w:abstractNumId="2" w15:restartNumberingAfterBreak="0">
    <w:nsid w:val="1681BCFD"/>
    <w:multiLevelType w:val="hybridMultilevel"/>
    <w:tmpl w:val="AD9827B2"/>
    <w:lvl w:ilvl="0" w:tplc="467A08CC">
      <w:start w:val="1"/>
      <w:numFmt w:val="bullet"/>
      <w:lvlText w:val="-"/>
      <w:lvlJc w:val="left"/>
      <w:pPr>
        <w:ind w:left="720" w:hanging="360"/>
      </w:pPr>
      <w:rPr>
        <w:rFonts w:ascii="Calibri" w:hAnsi="Calibri" w:hint="default"/>
      </w:rPr>
    </w:lvl>
    <w:lvl w:ilvl="1" w:tplc="DE32CE5C">
      <w:start w:val="1"/>
      <w:numFmt w:val="bullet"/>
      <w:lvlText w:val="o"/>
      <w:lvlJc w:val="left"/>
      <w:pPr>
        <w:ind w:left="1440" w:hanging="360"/>
      </w:pPr>
      <w:rPr>
        <w:rFonts w:ascii="Courier New" w:hAnsi="Courier New" w:hint="default"/>
      </w:rPr>
    </w:lvl>
    <w:lvl w:ilvl="2" w:tplc="2F1CB936">
      <w:start w:val="1"/>
      <w:numFmt w:val="bullet"/>
      <w:lvlText w:val=""/>
      <w:lvlJc w:val="left"/>
      <w:pPr>
        <w:ind w:left="2160" w:hanging="360"/>
      </w:pPr>
      <w:rPr>
        <w:rFonts w:ascii="Wingdings" w:hAnsi="Wingdings" w:hint="default"/>
      </w:rPr>
    </w:lvl>
    <w:lvl w:ilvl="3" w:tplc="E12AAB78">
      <w:start w:val="1"/>
      <w:numFmt w:val="bullet"/>
      <w:lvlText w:val=""/>
      <w:lvlJc w:val="left"/>
      <w:pPr>
        <w:ind w:left="2880" w:hanging="360"/>
      </w:pPr>
      <w:rPr>
        <w:rFonts w:ascii="Symbol" w:hAnsi="Symbol" w:hint="default"/>
      </w:rPr>
    </w:lvl>
    <w:lvl w:ilvl="4" w:tplc="B854107A">
      <w:start w:val="1"/>
      <w:numFmt w:val="bullet"/>
      <w:lvlText w:val="o"/>
      <w:lvlJc w:val="left"/>
      <w:pPr>
        <w:ind w:left="3600" w:hanging="360"/>
      </w:pPr>
      <w:rPr>
        <w:rFonts w:ascii="Courier New" w:hAnsi="Courier New" w:hint="default"/>
      </w:rPr>
    </w:lvl>
    <w:lvl w:ilvl="5" w:tplc="69EE5466">
      <w:start w:val="1"/>
      <w:numFmt w:val="bullet"/>
      <w:lvlText w:val=""/>
      <w:lvlJc w:val="left"/>
      <w:pPr>
        <w:ind w:left="4320" w:hanging="360"/>
      </w:pPr>
      <w:rPr>
        <w:rFonts w:ascii="Wingdings" w:hAnsi="Wingdings" w:hint="default"/>
      </w:rPr>
    </w:lvl>
    <w:lvl w:ilvl="6" w:tplc="451E1196">
      <w:start w:val="1"/>
      <w:numFmt w:val="bullet"/>
      <w:lvlText w:val=""/>
      <w:lvlJc w:val="left"/>
      <w:pPr>
        <w:ind w:left="5040" w:hanging="360"/>
      </w:pPr>
      <w:rPr>
        <w:rFonts w:ascii="Symbol" w:hAnsi="Symbol" w:hint="default"/>
      </w:rPr>
    </w:lvl>
    <w:lvl w:ilvl="7" w:tplc="F73687D2">
      <w:start w:val="1"/>
      <w:numFmt w:val="bullet"/>
      <w:lvlText w:val="o"/>
      <w:lvlJc w:val="left"/>
      <w:pPr>
        <w:ind w:left="5760" w:hanging="360"/>
      </w:pPr>
      <w:rPr>
        <w:rFonts w:ascii="Courier New" w:hAnsi="Courier New" w:hint="default"/>
      </w:rPr>
    </w:lvl>
    <w:lvl w:ilvl="8" w:tplc="036C845C">
      <w:start w:val="1"/>
      <w:numFmt w:val="bullet"/>
      <w:lvlText w:val=""/>
      <w:lvlJc w:val="left"/>
      <w:pPr>
        <w:ind w:left="6480" w:hanging="360"/>
      </w:pPr>
      <w:rPr>
        <w:rFonts w:ascii="Wingdings" w:hAnsi="Wingdings" w:hint="default"/>
      </w:rPr>
    </w:lvl>
  </w:abstractNum>
  <w:abstractNum w:abstractNumId="3" w15:restartNumberingAfterBreak="0">
    <w:nsid w:val="17196AD0"/>
    <w:multiLevelType w:val="hybridMultilevel"/>
    <w:tmpl w:val="F3E4F2EC"/>
    <w:lvl w:ilvl="0" w:tplc="E67A53C6">
      <w:start w:val="1"/>
      <w:numFmt w:val="bullet"/>
      <w:lvlText w:val="-"/>
      <w:lvlJc w:val="left"/>
      <w:pPr>
        <w:ind w:left="720" w:hanging="360"/>
      </w:pPr>
      <w:rPr>
        <w:rFonts w:ascii="Calibri" w:hAnsi="Calibri" w:hint="default"/>
      </w:rPr>
    </w:lvl>
    <w:lvl w:ilvl="1" w:tplc="57CCA294">
      <w:start w:val="1"/>
      <w:numFmt w:val="bullet"/>
      <w:lvlText w:val="o"/>
      <w:lvlJc w:val="left"/>
      <w:pPr>
        <w:ind w:left="1440" w:hanging="360"/>
      </w:pPr>
      <w:rPr>
        <w:rFonts w:ascii="Courier New" w:hAnsi="Courier New" w:hint="default"/>
      </w:rPr>
    </w:lvl>
    <w:lvl w:ilvl="2" w:tplc="73C480EC">
      <w:start w:val="1"/>
      <w:numFmt w:val="bullet"/>
      <w:lvlText w:val=""/>
      <w:lvlJc w:val="left"/>
      <w:pPr>
        <w:ind w:left="2160" w:hanging="360"/>
      </w:pPr>
      <w:rPr>
        <w:rFonts w:ascii="Wingdings" w:hAnsi="Wingdings" w:hint="default"/>
      </w:rPr>
    </w:lvl>
    <w:lvl w:ilvl="3" w:tplc="58AE76F0">
      <w:start w:val="1"/>
      <w:numFmt w:val="bullet"/>
      <w:lvlText w:val=""/>
      <w:lvlJc w:val="left"/>
      <w:pPr>
        <w:ind w:left="2880" w:hanging="360"/>
      </w:pPr>
      <w:rPr>
        <w:rFonts w:ascii="Symbol" w:hAnsi="Symbol" w:hint="default"/>
      </w:rPr>
    </w:lvl>
    <w:lvl w:ilvl="4" w:tplc="796EF5F2">
      <w:start w:val="1"/>
      <w:numFmt w:val="bullet"/>
      <w:lvlText w:val="o"/>
      <w:lvlJc w:val="left"/>
      <w:pPr>
        <w:ind w:left="3600" w:hanging="360"/>
      </w:pPr>
      <w:rPr>
        <w:rFonts w:ascii="Courier New" w:hAnsi="Courier New" w:hint="default"/>
      </w:rPr>
    </w:lvl>
    <w:lvl w:ilvl="5" w:tplc="C8365F52">
      <w:start w:val="1"/>
      <w:numFmt w:val="bullet"/>
      <w:lvlText w:val=""/>
      <w:lvlJc w:val="left"/>
      <w:pPr>
        <w:ind w:left="4320" w:hanging="360"/>
      </w:pPr>
      <w:rPr>
        <w:rFonts w:ascii="Wingdings" w:hAnsi="Wingdings" w:hint="default"/>
      </w:rPr>
    </w:lvl>
    <w:lvl w:ilvl="6" w:tplc="36E431E6">
      <w:start w:val="1"/>
      <w:numFmt w:val="bullet"/>
      <w:lvlText w:val=""/>
      <w:lvlJc w:val="left"/>
      <w:pPr>
        <w:ind w:left="5040" w:hanging="360"/>
      </w:pPr>
      <w:rPr>
        <w:rFonts w:ascii="Symbol" w:hAnsi="Symbol" w:hint="default"/>
      </w:rPr>
    </w:lvl>
    <w:lvl w:ilvl="7" w:tplc="96C45384">
      <w:start w:val="1"/>
      <w:numFmt w:val="bullet"/>
      <w:lvlText w:val="o"/>
      <w:lvlJc w:val="left"/>
      <w:pPr>
        <w:ind w:left="5760" w:hanging="360"/>
      </w:pPr>
      <w:rPr>
        <w:rFonts w:ascii="Courier New" w:hAnsi="Courier New" w:hint="default"/>
      </w:rPr>
    </w:lvl>
    <w:lvl w:ilvl="8" w:tplc="6B089B1A">
      <w:start w:val="1"/>
      <w:numFmt w:val="bullet"/>
      <w:lvlText w:val=""/>
      <w:lvlJc w:val="left"/>
      <w:pPr>
        <w:ind w:left="6480" w:hanging="360"/>
      </w:pPr>
      <w:rPr>
        <w:rFonts w:ascii="Wingdings" w:hAnsi="Wingdings" w:hint="default"/>
      </w:rPr>
    </w:lvl>
  </w:abstractNum>
  <w:abstractNum w:abstractNumId="4" w15:restartNumberingAfterBreak="0">
    <w:nsid w:val="195DC1CC"/>
    <w:multiLevelType w:val="hybridMultilevel"/>
    <w:tmpl w:val="36640554"/>
    <w:lvl w:ilvl="0" w:tplc="DC7AEF7A">
      <w:start w:val="1"/>
      <w:numFmt w:val="bullet"/>
      <w:lvlText w:val="-"/>
      <w:lvlJc w:val="left"/>
      <w:pPr>
        <w:ind w:left="720" w:hanging="360"/>
      </w:pPr>
      <w:rPr>
        <w:rFonts w:ascii="Calibri" w:hAnsi="Calibri" w:hint="default"/>
      </w:rPr>
    </w:lvl>
    <w:lvl w:ilvl="1" w:tplc="A8986A3C">
      <w:start w:val="1"/>
      <w:numFmt w:val="bullet"/>
      <w:lvlText w:val="o"/>
      <w:lvlJc w:val="left"/>
      <w:pPr>
        <w:ind w:left="1440" w:hanging="360"/>
      </w:pPr>
      <w:rPr>
        <w:rFonts w:ascii="Courier New" w:hAnsi="Courier New" w:hint="default"/>
      </w:rPr>
    </w:lvl>
    <w:lvl w:ilvl="2" w:tplc="FDCC02D4">
      <w:start w:val="1"/>
      <w:numFmt w:val="bullet"/>
      <w:lvlText w:val=""/>
      <w:lvlJc w:val="left"/>
      <w:pPr>
        <w:ind w:left="2160" w:hanging="360"/>
      </w:pPr>
      <w:rPr>
        <w:rFonts w:ascii="Wingdings" w:hAnsi="Wingdings" w:hint="default"/>
      </w:rPr>
    </w:lvl>
    <w:lvl w:ilvl="3" w:tplc="F3C8D424">
      <w:start w:val="1"/>
      <w:numFmt w:val="bullet"/>
      <w:lvlText w:val=""/>
      <w:lvlJc w:val="left"/>
      <w:pPr>
        <w:ind w:left="2880" w:hanging="360"/>
      </w:pPr>
      <w:rPr>
        <w:rFonts w:ascii="Symbol" w:hAnsi="Symbol" w:hint="default"/>
      </w:rPr>
    </w:lvl>
    <w:lvl w:ilvl="4" w:tplc="0178A76E">
      <w:start w:val="1"/>
      <w:numFmt w:val="bullet"/>
      <w:lvlText w:val="o"/>
      <w:lvlJc w:val="left"/>
      <w:pPr>
        <w:ind w:left="3600" w:hanging="360"/>
      </w:pPr>
      <w:rPr>
        <w:rFonts w:ascii="Courier New" w:hAnsi="Courier New" w:hint="default"/>
      </w:rPr>
    </w:lvl>
    <w:lvl w:ilvl="5" w:tplc="9B267758">
      <w:start w:val="1"/>
      <w:numFmt w:val="bullet"/>
      <w:lvlText w:val=""/>
      <w:lvlJc w:val="left"/>
      <w:pPr>
        <w:ind w:left="4320" w:hanging="360"/>
      </w:pPr>
      <w:rPr>
        <w:rFonts w:ascii="Wingdings" w:hAnsi="Wingdings" w:hint="default"/>
      </w:rPr>
    </w:lvl>
    <w:lvl w:ilvl="6" w:tplc="EBBAF516">
      <w:start w:val="1"/>
      <w:numFmt w:val="bullet"/>
      <w:lvlText w:val=""/>
      <w:lvlJc w:val="left"/>
      <w:pPr>
        <w:ind w:left="5040" w:hanging="360"/>
      </w:pPr>
      <w:rPr>
        <w:rFonts w:ascii="Symbol" w:hAnsi="Symbol" w:hint="default"/>
      </w:rPr>
    </w:lvl>
    <w:lvl w:ilvl="7" w:tplc="F53A508C">
      <w:start w:val="1"/>
      <w:numFmt w:val="bullet"/>
      <w:lvlText w:val="o"/>
      <w:lvlJc w:val="left"/>
      <w:pPr>
        <w:ind w:left="5760" w:hanging="360"/>
      </w:pPr>
      <w:rPr>
        <w:rFonts w:ascii="Courier New" w:hAnsi="Courier New" w:hint="default"/>
      </w:rPr>
    </w:lvl>
    <w:lvl w:ilvl="8" w:tplc="9CFCDED6">
      <w:start w:val="1"/>
      <w:numFmt w:val="bullet"/>
      <w:lvlText w:val=""/>
      <w:lvlJc w:val="left"/>
      <w:pPr>
        <w:ind w:left="6480" w:hanging="360"/>
      </w:pPr>
      <w:rPr>
        <w:rFonts w:ascii="Wingdings" w:hAnsi="Wingdings" w:hint="default"/>
      </w:rPr>
    </w:lvl>
  </w:abstractNum>
  <w:abstractNum w:abstractNumId="5" w15:restartNumberingAfterBreak="0">
    <w:nsid w:val="2C9F51E5"/>
    <w:multiLevelType w:val="hybridMultilevel"/>
    <w:tmpl w:val="1AE8B4A6"/>
    <w:lvl w:ilvl="0" w:tplc="D652B7BE">
      <w:start w:val="1"/>
      <w:numFmt w:val="bullet"/>
      <w:lvlText w:val="-"/>
      <w:lvlJc w:val="left"/>
      <w:pPr>
        <w:ind w:left="720" w:hanging="360"/>
      </w:pPr>
      <w:rPr>
        <w:rFonts w:ascii="Calibri" w:hAnsi="Calibri" w:hint="default"/>
      </w:rPr>
    </w:lvl>
    <w:lvl w:ilvl="1" w:tplc="A99A2D5C">
      <w:start w:val="1"/>
      <w:numFmt w:val="bullet"/>
      <w:lvlText w:val="o"/>
      <w:lvlJc w:val="left"/>
      <w:pPr>
        <w:ind w:left="1440" w:hanging="360"/>
      </w:pPr>
      <w:rPr>
        <w:rFonts w:ascii="Courier New" w:hAnsi="Courier New" w:hint="default"/>
      </w:rPr>
    </w:lvl>
    <w:lvl w:ilvl="2" w:tplc="7B7CDE92">
      <w:start w:val="1"/>
      <w:numFmt w:val="bullet"/>
      <w:lvlText w:val=""/>
      <w:lvlJc w:val="left"/>
      <w:pPr>
        <w:ind w:left="2160" w:hanging="360"/>
      </w:pPr>
      <w:rPr>
        <w:rFonts w:ascii="Wingdings" w:hAnsi="Wingdings" w:hint="default"/>
      </w:rPr>
    </w:lvl>
    <w:lvl w:ilvl="3" w:tplc="0BC04988">
      <w:start w:val="1"/>
      <w:numFmt w:val="bullet"/>
      <w:lvlText w:val=""/>
      <w:lvlJc w:val="left"/>
      <w:pPr>
        <w:ind w:left="2880" w:hanging="360"/>
      </w:pPr>
      <w:rPr>
        <w:rFonts w:ascii="Symbol" w:hAnsi="Symbol" w:hint="default"/>
      </w:rPr>
    </w:lvl>
    <w:lvl w:ilvl="4" w:tplc="7310A940">
      <w:start w:val="1"/>
      <w:numFmt w:val="bullet"/>
      <w:lvlText w:val="o"/>
      <w:lvlJc w:val="left"/>
      <w:pPr>
        <w:ind w:left="3600" w:hanging="360"/>
      </w:pPr>
      <w:rPr>
        <w:rFonts w:ascii="Courier New" w:hAnsi="Courier New" w:hint="default"/>
      </w:rPr>
    </w:lvl>
    <w:lvl w:ilvl="5" w:tplc="87009366">
      <w:start w:val="1"/>
      <w:numFmt w:val="bullet"/>
      <w:lvlText w:val=""/>
      <w:lvlJc w:val="left"/>
      <w:pPr>
        <w:ind w:left="4320" w:hanging="360"/>
      </w:pPr>
      <w:rPr>
        <w:rFonts w:ascii="Wingdings" w:hAnsi="Wingdings" w:hint="default"/>
      </w:rPr>
    </w:lvl>
    <w:lvl w:ilvl="6" w:tplc="1DF24DAC">
      <w:start w:val="1"/>
      <w:numFmt w:val="bullet"/>
      <w:lvlText w:val=""/>
      <w:lvlJc w:val="left"/>
      <w:pPr>
        <w:ind w:left="5040" w:hanging="360"/>
      </w:pPr>
      <w:rPr>
        <w:rFonts w:ascii="Symbol" w:hAnsi="Symbol" w:hint="default"/>
      </w:rPr>
    </w:lvl>
    <w:lvl w:ilvl="7" w:tplc="1A184EA8">
      <w:start w:val="1"/>
      <w:numFmt w:val="bullet"/>
      <w:lvlText w:val="o"/>
      <w:lvlJc w:val="left"/>
      <w:pPr>
        <w:ind w:left="5760" w:hanging="360"/>
      </w:pPr>
      <w:rPr>
        <w:rFonts w:ascii="Courier New" w:hAnsi="Courier New" w:hint="default"/>
      </w:rPr>
    </w:lvl>
    <w:lvl w:ilvl="8" w:tplc="D40421D4">
      <w:start w:val="1"/>
      <w:numFmt w:val="bullet"/>
      <w:lvlText w:val=""/>
      <w:lvlJc w:val="left"/>
      <w:pPr>
        <w:ind w:left="6480" w:hanging="360"/>
      </w:pPr>
      <w:rPr>
        <w:rFonts w:ascii="Wingdings" w:hAnsi="Wingdings" w:hint="default"/>
      </w:rPr>
    </w:lvl>
  </w:abstractNum>
  <w:abstractNum w:abstractNumId="6" w15:restartNumberingAfterBreak="0">
    <w:nsid w:val="33AB36F5"/>
    <w:multiLevelType w:val="hybridMultilevel"/>
    <w:tmpl w:val="0632ECFE"/>
    <w:lvl w:ilvl="0" w:tplc="6ACEBB26">
      <w:start w:val="1"/>
      <w:numFmt w:val="decimal"/>
      <w:lvlText w:val="%1."/>
      <w:lvlJc w:val="left"/>
      <w:pPr>
        <w:ind w:left="720" w:hanging="360"/>
      </w:pPr>
    </w:lvl>
    <w:lvl w:ilvl="1" w:tplc="2DE64D0C">
      <w:start w:val="1"/>
      <w:numFmt w:val="lowerLetter"/>
      <w:lvlText w:val="%2."/>
      <w:lvlJc w:val="left"/>
      <w:pPr>
        <w:ind w:left="1440" w:hanging="360"/>
      </w:pPr>
    </w:lvl>
    <w:lvl w:ilvl="2" w:tplc="4412D710">
      <w:start w:val="1"/>
      <w:numFmt w:val="lowerRoman"/>
      <w:lvlText w:val="%3."/>
      <w:lvlJc w:val="right"/>
      <w:pPr>
        <w:ind w:left="2160" w:hanging="180"/>
      </w:pPr>
    </w:lvl>
    <w:lvl w:ilvl="3" w:tplc="2BC22074">
      <w:start w:val="1"/>
      <w:numFmt w:val="decimal"/>
      <w:lvlText w:val="%4."/>
      <w:lvlJc w:val="left"/>
      <w:pPr>
        <w:ind w:left="2880" w:hanging="360"/>
      </w:pPr>
    </w:lvl>
    <w:lvl w:ilvl="4" w:tplc="6FAA3270">
      <w:start w:val="1"/>
      <w:numFmt w:val="lowerLetter"/>
      <w:lvlText w:val="%5."/>
      <w:lvlJc w:val="left"/>
      <w:pPr>
        <w:ind w:left="3600" w:hanging="360"/>
      </w:pPr>
    </w:lvl>
    <w:lvl w:ilvl="5" w:tplc="4BD474A8">
      <w:start w:val="1"/>
      <w:numFmt w:val="lowerRoman"/>
      <w:lvlText w:val="%6."/>
      <w:lvlJc w:val="right"/>
      <w:pPr>
        <w:ind w:left="4320" w:hanging="180"/>
      </w:pPr>
    </w:lvl>
    <w:lvl w:ilvl="6" w:tplc="DA22C2A4">
      <w:start w:val="1"/>
      <w:numFmt w:val="decimal"/>
      <w:lvlText w:val="%7."/>
      <w:lvlJc w:val="left"/>
      <w:pPr>
        <w:ind w:left="5040" w:hanging="360"/>
      </w:pPr>
    </w:lvl>
    <w:lvl w:ilvl="7" w:tplc="7F1AA97C">
      <w:start w:val="1"/>
      <w:numFmt w:val="lowerLetter"/>
      <w:lvlText w:val="%8."/>
      <w:lvlJc w:val="left"/>
      <w:pPr>
        <w:ind w:left="5760" w:hanging="360"/>
      </w:pPr>
    </w:lvl>
    <w:lvl w:ilvl="8" w:tplc="A60A700C">
      <w:start w:val="1"/>
      <w:numFmt w:val="lowerRoman"/>
      <w:lvlText w:val="%9."/>
      <w:lvlJc w:val="right"/>
      <w:pPr>
        <w:ind w:left="6480" w:hanging="180"/>
      </w:pPr>
    </w:lvl>
  </w:abstractNum>
  <w:abstractNum w:abstractNumId="7" w15:restartNumberingAfterBreak="0">
    <w:nsid w:val="5C0E5F90"/>
    <w:multiLevelType w:val="hybridMultilevel"/>
    <w:tmpl w:val="234EEB24"/>
    <w:lvl w:ilvl="0" w:tplc="41442B42">
      <w:start w:val="1"/>
      <w:numFmt w:val="bullet"/>
      <w:lvlText w:val=""/>
      <w:lvlJc w:val="left"/>
      <w:pPr>
        <w:ind w:left="720" w:hanging="360"/>
      </w:pPr>
      <w:rPr>
        <w:rFonts w:ascii="Symbol" w:hAnsi="Symbol" w:hint="default"/>
      </w:rPr>
    </w:lvl>
    <w:lvl w:ilvl="1" w:tplc="F4108D5C">
      <w:start w:val="1"/>
      <w:numFmt w:val="bullet"/>
      <w:lvlText w:val="o"/>
      <w:lvlJc w:val="left"/>
      <w:pPr>
        <w:ind w:left="1440" w:hanging="360"/>
      </w:pPr>
      <w:rPr>
        <w:rFonts w:ascii="Courier New" w:hAnsi="Courier New" w:hint="default"/>
      </w:rPr>
    </w:lvl>
    <w:lvl w:ilvl="2" w:tplc="96F4B3C4">
      <w:start w:val="1"/>
      <w:numFmt w:val="bullet"/>
      <w:lvlText w:val=""/>
      <w:lvlJc w:val="left"/>
      <w:pPr>
        <w:ind w:left="2160" w:hanging="360"/>
      </w:pPr>
      <w:rPr>
        <w:rFonts w:ascii="Wingdings" w:hAnsi="Wingdings" w:hint="default"/>
      </w:rPr>
    </w:lvl>
    <w:lvl w:ilvl="3" w:tplc="FCF4AE5A">
      <w:start w:val="1"/>
      <w:numFmt w:val="bullet"/>
      <w:lvlText w:val=""/>
      <w:lvlJc w:val="left"/>
      <w:pPr>
        <w:ind w:left="2880" w:hanging="360"/>
      </w:pPr>
      <w:rPr>
        <w:rFonts w:ascii="Symbol" w:hAnsi="Symbol" w:hint="default"/>
      </w:rPr>
    </w:lvl>
    <w:lvl w:ilvl="4" w:tplc="49C21D10">
      <w:start w:val="1"/>
      <w:numFmt w:val="bullet"/>
      <w:lvlText w:val="o"/>
      <w:lvlJc w:val="left"/>
      <w:pPr>
        <w:ind w:left="3600" w:hanging="360"/>
      </w:pPr>
      <w:rPr>
        <w:rFonts w:ascii="Courier New" w:hAnsi="Courier New" w:hint="default"/>
      </w:rPr>
    </w:lvl>
    <w:lvl w:ilvl="5" w:tplc="71647848">
      <w:start w:val="1"/>
      <w:numFmt w:val="bullet"/>
      <w:lvlText w:val=""/>
      <w:lvlJc w:val="left"/>
      <w:pPr>
        <w:ind w:left="4320" w:hanging="360"/>
      </w:pPr>
      <w:rPr>
        <w:rFonts w:ascii="Wingdings" w:hAnsi="Wingdings" w:hint="default"/>
      </w:rPr>
    </w:lvl>
    <w:lvl w:ilvl="6" w:tplc="D6D6537E">
      <w:start w:val="1"/>
      <w:numFmt w:val="bullet"/>
      <w:lvlText w:val=""/>
      <w:lvlJc w:val="left"/>
      <w:pPr>
        <w:ind w:left="5040" w:hanging="360"/>
      </w:pPr>
      <w:rPr>
        <w:rFonts w:ascii="Symbol" w:hAnsi="Symbol" w:hint="default"/>
      </w:rPr>
    </w:lvl>
    <w:lvl w:ilvl="7" w:tplc="7040A0A8">
      <w:start w:val="1"/>
      <w:numFmt w:val="bullet"/>
      <w:lvlText w:val="o"/>
      <w:lvlJc w:val="left"/>
      <w:pPr>
        <w:ind w:left="5760" w:hanging="360"/>
      </w:pPr>
      <w:rPr>
        <w:rFonts w:ascii="Courier New" w:hAnsi="Courier New" w:hint="default"/>
      </w:rPr>
    </w:lvl>
    <w:lvl w:ilvl="8" w:tplc="D202282C">
      <w:start w:val="1"/>
      <w:numFmt w:val="bullet"/>
      <w:lvlText w:val=""/>
      <w:lvlJc w:val="left"/>
      <w:pPr>
        <w:ind w:left="6480" w:hanging="360"/>
      </w:pPr>
      <w:rPr>
        <w:rFonts w:ascii="Wingdings" w:hAnsi="Wingdings" w:hint="default"/>
      </w:rPr>
    </w:lvl>
  </w:abstractNum>
  <w:abstractNum w:abstractNumId="8" w15:restartNumberingAfterBreak="0">
    <w:nsid w:val="60422059"/>
    <w:multiLevelType w:val="hybridMultilevel"/>
    <w:tmpl w:val="9D2AD6D2"/>
    <w:lvl w:ilvl="0" w:tplc="E3E0A6B6">
      <w:start w:val="1"/>
      <w:numFmt w:val="bullet"/>
      <w:lvlText w:val="-"/>
      <w:lvlJc w:val="left"/>
      <w:pPr>
        <w:ind w:left="720" w:hanging="360"/>
      </w:pPr>
      <w:rPr>
        <w:rFonts w:ascii="Calibri" w:hAnsi="Calibri" w:hint="default"/>
      </w:rPr>
    </w:lvl>
    <w:lvl w:ilvl="1" w:tplc="2BB2B6C2">
      <w:start w:val="1"/>
      <w:numFmt w:val="bullet"/>
      <w:lvlText w:val="o"/>
      <w:lvlJc w:val="left"/>
      <w:pPr>
        <w:ind w:left="1440" w:hanging="360"/>
      </w:pPr>
      <w:rPr>
        <w:rFonts w:ascii="Courier New" w:hAnsi="Courier New" w:hint="default"/>
      </w:rPr>
    </w:lvl>
    <w:lvl w:ilvl="2" w:tplc="C0E2100E">
      <w:start w:val="1"/>
      <w:numFmt w:val="bullet"/>
      <w:lvlText w:val=""/>
      <w:lvlJc w:val="left"/>
      <w:pPr>
        <w:ind w:left="2160" w:hanging="360"/>
      </w:pPr>
      <w:rPr>
        <w:rFonts w:ascii="Wingdings" w:hAnsi="Wingdings" w:hint="default"/>
      </w:rPr>
    </w:lvl>
    <w:lvl w:ilvl="3" w:tplc="31561E4E">
      <w:start w:val="1"/>
      <w:numFmt w:val="bullet"/>
      <w:lvlText w:val=""/>
      <w:lvlJc w:val="left"/>
      <w:pPr>
        <w:ind w:left="2880" w:hanging="360"/>
      </w:pPr>
      <w:rPr>
        <w:rFonts w:ascii="Symbol" w:hAnsi="Symbol" w:hint="default"/>
      </w:rPr>
    </w:lvl>
    <w:lvl w:ilvl="4" w:tplc="E892E942">
      <w:start w:val="1"/>
      <w:numFmt w:val="bullet"/>
      <w:lvlText w:val="o"/>
      <w:lvlJc w:val="left"/>
      <w:pPr>
        <w:ind w:left="3600" w:hanging="360"/>
      </w:pPr>
      <w:rPr>
        <w:rFonts w:ascii="Courier New" w:hAnsi="Courier New" w:hint="default"/>
      </w:rPr>
    </w:lvl>
    <w:lvl w:ilvl="5" w:tplc="2E0E5B1E">
      <w:start w:val="1"/>
      <w:numFmt w:val="bullet"/>
      <w:lvlText w:val=""/>
      <w:lvlJc w:val="left"/>
      <w:pPr>
        <w:ind w:left="4320" w:hanging="360"/>
      </w:pPr>
      <w:rPr>
        <w:rFonts w:ascii="Wingdings" w:hAnsi="Wingdings" w:hint="default"/>
      </w:rPr>
    </w:lvl>
    <w:lvl w:ilvl="6" w:tplc="0A52398E">
      <w:start w:val="1"/>
      <w:numFmt w:val="bullet"/>
      <w:lvlText w:val=""/>
      <w:lvlJc w:val="left"/>
      <w:pPr>
        <w:ind w:left="5040" w:hanging="360"/>
      </w:pPr>
      <w:rPr>
        <w:rFonts w:ascii="Symbol" w:hAnsi="Symbol" w:hint="default"/>
      </w:rPr>
    </w:lvl>
    <w:lvl w:ilvl="7" w:tplc="5AB4284A">
      <w:start w:val="1"/>
      <w:numFmt w:val="bullet"/>
      <w:lvlText w:val="o"/>
      <w:lvlJc w:val="left"/>
      <w:pPr>
        <w:ind w:left="5760" w:hanging="360"/>
      </w:pPr>
      <w:rPr>
        <w:rFonts w:ascii="Courier New" w:hAnsi="Courier New" w:hint="default"/>
      </w:rPr>
    </w:lvl>
    <w:lvl w:ilvl="8" w:tplc="EF9E069A">
      <w:start w:val="1"/>
      <w:numFmt w:val="bullet"/>
      <w:lvlText w:val=""/>
      <w:lvlJc w:val="left"/>
      <w:pPr>
        <w:ind w:left="6480" w:hanging="360"/>
      </w:pPr>
      <w:rPr>
        <w:rFonts w:ascii="Wingdings" w:hAnsi="Wingdings" w:hint="default"/>
      </w:rPr>
    </w:lvl>
  </w:abstractNum>
  <w:abstractNum w:abstractNumId="9" w15:restartNumberingAfterBreak="0">
    <w:nsid w:val="609CB219"/>
    <w:multiLevelType w:val="hybridMultilevel"/>
    <w:tmpl w:val="7E307566"/>
    <w:lvl w:ilvl="0" w:tplc="5CF49808">
      <w:start w:val="1"/>
      <w:numFmt w:val="bullet"/>
      <w:lvlText w:val=""/>
      <w:lvlJc w:val="left"/>
      <w:pPr>
        <w:ind w:left="720" w:hanging="360"/>
      </w:pPr>
      <w:rPr>
        <w:rFonts w:ascii="Symbol" w:hAnsi="Symbol" w:hint="default"/>
      </w:rPr>
    </w:lvl>
    <w:lvl w:ilvl="1" w:tplc="F462F98C">
      <w:start w:val="1"/>
      <w:numFmt w:val="bullet"/>
      <w:lvlText w:val="o"/>
      <w:lvlJc w:val="left"/>
      <w:pPr>
        <w:ind w:left="1440" w:hanging="360"/>
      </w:pPr>
      <w:rPr>
        <w:rFonts w:ascii="Courier New" w:hAnsi="Courier New" w:hint="default"/>
      </w:rPr>
    </w:lvl>
    <w:lvl w:ilvl="2" w:tplc="FE2A298E">
      <w:start w:val="1"/>
      <w:numFmt w:val="bullet"/>
      <w:lvlText w:val=""/>
      <w:lvlJc w:val="left"/>
      <w:pPr>
        <w:ind w:left="2160" w:hanging="360"/>
      </w:pPr>
      <w:rPr>
        <w:rFonts w:ascii="Wingdings" w:hAnsi="Wingdings" w:hint="default"/>
      </w:rPr>
    </w:lvl>
    <w:lvl w:ilvl="3" w:tplc="82AEC526">
      <w:start w:val="1"/>
      <w:numFmt w:val="bullet"/>
      <w:lvlText w:val=""/>
      <w:lvlJc w:val="left"/>
      <w:pPr>
        <w:ind w:left="2880" w:hanging="360"/>
      </w:pPr>
      <w:rPr>
        <w:rFonts w:ascii="Symbol" w:hAnsi="Symbol" w:hint="default"/>
      </w:rPr>
    </w:lvl>
    <w:lvl w:ilvl="4" w:tplc="F9DAE61A">
      <w:start w:val="1"/>
      <w:numFmt w:val="bullet"/>
      <w:lvlText w:val="o"/>
      <w:lvlJc w:val="left"/>
      <w:pPr>
        <w:ind w:left="3600" w:hanging="360"/>
      </w:pPr>
      <w:rPr>
        <w:rFonts w:ascii="Courier New" w:hAnsi="Courier New" w:hint="default"/>
      </w:rPr>
    </w:lvl>
    <w:lvl w:ilvl="5" w:tplc="FC060728">
      <w:start w:val="1"/>
      <w:numFmt w:val="bullet"/>
      <w:lvlText w:val=""/>
      <w:lvlJc w:val="left"/>
      <w:pPr>
        <w:ind w:left="4320" w:hanging="360"/>
      </w:pPr>
      <w:rPr>
        <w:rFonts w:ascii="Wingdings" w:hAnsi="Wingdings" w:hint="default"/>
      </w:rPr>
    </w:lvl>
    <w:lvl w:ilvl="6" w:tplc="CADAACAC">
      <w:start w:val="1"/>
      <w:numFmt w:val="bullet"/>
      <w:lvlText w:val=""/>
      <w:lvlJc w:val="left"/>
      <w:pPr>
        <w:ind w:left="5040" w:hanging="360"/>
      </w:pPr>
      <w:rPr>
        <w:rFonts w:ascii="Symbol" w:hAnsi="Symbol" w:hint="default"/>
      </w:rPr>
    </w:lvl>
    <w:lvl w:ilvl="7" w:tplc="AF4A1C02">
      <w:start w:val="1"/>
      <w:numFmt w:val="bullet"/>
      <w:lvlText w:val="o"/>
      <w:lvlJc w:val="left"/>
      <w:pPr>
        <w:ind w:left="5760" w:hanging="360"/>
      </w:pPr>
      <w:rPr>
        <w:rFonts w:ascii="Courier New" w:hAnsi="Courier New" w:hint="default"/>
      </w:rPr>
    </w:lvl>
    <w:lvl w:ilvl="8" w:tplc="DC58A9AA">
      <w:start w:val="1"/>
      <w:numFmt w:val="bullet"/>
      <w:lvlText w:val=""/>
      <w:lvlJc w:val="left"/>
      <w:pPr>
        <w:ind w:left="6480" w:hanging="360"/>
      </w:pPr>
      <w:rPr>
        <w:rFonts w:ascii="Wingdings" w:hAnsi="Wingdings" w:hint="default"/>
      </w:rPr>
    </w:lvl>
  </w:abstractNum>
  <w:abstractNum w:abstractNumId="10" w15:restartNumberingAfterBreak="0">
    <w:nsid w:val="625B94B4"/>
    <w:multiLevelType w:val="hybridMultilevel"/>
    <w:tmpl w:val="EBF82240"/>
    <w:lvl w:ilvl="0" w:tplc="7E341E68">
      <w:start w:val="1"/>
      <w:numFmt w:val="upperLetter"/>
      <w:lvlText w:val="%1."/>
      <w:lvlJc w:val="left"/>
      <w:pPr>
        <w:ind w:left="720" w:hanging="360"/>
      </w:pPr>
    </w:lvl>
    <w:lvl w:ilvl="1" w:tplc="C58E65A8">
      <w:start w:val="1"/>
      <w:numFmt w:val="lowerLetter"/>
      <w:lvlText w:val="%2."/>
      <w:lvlJc w:val="left"/>
      <w:pPr>
        <w:ind w:left="1440" w:hanging="360"/>
      </w:pPr>
    </w:lvl>
    <w:lvl w:ilvl="2" w:tplc="555AF2FA">
      <w:start w:val="1"/>
      <w:numFmt w:val="lowerRoman"/>
      <w:lvlText w:val="%3."/>
      <w:lvlJc w:val="right"/>
      <w:pPr>
        <w:ind w:left="2160" w:hanging="180"/>
      </w:pPr>
    </w:lvl>
    <w:lvl w:ilvl="3" w:tplc="25D47D28">
      <w:start w:val="1"/>
      <w:numFmt w:val="decimal"/>
      <w:lvlText w:val="%4."/>
      <w:lvlJc w:val="left"/>
      <w:pPr>
        <w:ind w:left="2880" w:hanging="360"/>
      </w:pPr>
    </w:lvl>
    <w:lvl w:ilvl="4" w:tplc="EFFAFBC8">
      <w:start w:val="1"/>
      <w:numFmt w:val="lowerLetter"/>
      <w:lvlText w:val="%5."/>
      <w:lvlJc w:val="left"/>
      <w:pPr>
        <w:ind w:left="3600" w:hanging="360"/>
      </w:pPr>
    </w:lvl>
    <w:lvl w:ilvl="5" w:tplc="E10077E4">
      <w:start w:val="1"/>
      <w:numFmt w:val="lowerRoman"/>
      <w:lvlText w:val="%6."/>
      <w:lvlJc w:val="right"/>
      <w:pPr>
        <w:ind w:left="4320" w:hanging="180"/>
      </w:pPr>
    </w:lvl>
    <w:lvl w:ilvl="6" w:tplc="F2A8E066">
      <w:start w:val="1"/>
      <w:numFmt w:val="decimal"/>
      <w:lvlText w:val="%7."/>
      <w:lvlJc w:val="left"/>
      <w:pPr>
        <w:ind w:left="5040" w:hanging="360"/>
      </w:pPr>
    </w:lvl>
    <w:lvl w:ilvl="7" w:tplc="54387250">
      <w:start w:val="1"/>
      <w:numFmt w:val="lowerLetter"/>
      <w:lvlText w:val="%8."/>
      <w:lvlJc w:val="left"/>
      <w:pPr>
        <w:ind w:left="5760" w:hanging="360"/>
      </w:pPr>
    </w:lvl>
    <w:lvl w:ilvl="8" w:tplc="098A3212">
      <w:start w:val="1"/>
      <w:numFmt w:val="lowerRoman"/>
      <w:lvlText w:val="%9."/>
      <w:lvlJc w:val="right"/>
      <w:pPr>
        <w:ind w:left="6480" w:hanging="180"/>
      </w:pPr>
    </w:lvl>
  </w:abstractNum>
  <w:abstractNum w:abstractNumId="11" w15:restartNumberingAfterBreak="0">
    <w:nsid w:val="669C2AB9"/>
    <w:multiLevelType w:val="hybridMultilevel"/>
    <w:tmpl w:val="0FC8ADC2"/>
    <w:lvl w:ilvl="0" w:tplc="9E8E340E">
      <w:start w:val="1"/>
      <w:numFmt w:val="bullet"/>
      <w:lvlText w:val=""/>
      <w:lvlJc w:val="left"/>
      <w:pPr>
        <w:ind w:left="720" w:hanging="360"/>
      </w:pPr>
      <w:rPr>
        <w:rFonts w:ascii="Symbol" w:hAnsi="Symbol" w:hint="default"/>
      </w:rPr>
    </w:lvl>
    <w:lvl w:ilvl="1" w:tplc="5DFCE608">
      <w:start w:val="1"/>
      <w:numFmt w:val="bullet"/>
      <w:lvlText w:val="o"/>
      <w:lvlJc w:val="left"/>
      <w:pPr>
        <w:ind w:left="1440" w:hanging="360"/>
      </w:pPr>
      <w:rPr>
        <w:rFonts w:ascii="Courier New" w:hAnsi="Courier New" w:hint="default"/>
      </w:rPr>
    </w:lvl>
    <w:lvl w:ilvl="2" w:tplc="48AC53FE">
      <w:start w:val="1"/>
      <w:numFmt w:val="bullet"/>
      <w:lvlText w:val=""/>
      <w:lvlJc w:val="left"/>
      <w:pPr>
        <w:ind w:left="2160" w:hanging="360"/>
      </w:pPr>
      <w:rPr>
        <w:rFonts w:ascii="Wingdings" w:hAnsi="Wingdings" w:hint="default"/>
      </w:rPr>
    </w:lvl>
    <w:lvl w:ilvl="3" w:tplc="A46C6F16">
      <w:start w:val="1"/>
      <w:numFmt w:val="bullet"/>
      <w:lvlText w:val=""/>
      <w:lvlJc w:val="left"/>
      <w:pPr>
        <w:ind w:left="2880" w:hanging="360"/>
      </w:pPr>
      <w:rPr>
        <w:rFonts w:ascii="Symbol" w:hAnsi="Symbol" w:hint="default"/>
      </w:rPr>
    </w:lvl>
    <w:lvl w:ilvl="4" w:tplc="0CCAF6D2">
      <w:start w:val="1"/>
      <w:numFmt w:val="bullet"/>
      <w:lvlText w:val="o"/>
      <w:lvlJc w:val="left"/>
      <w:pPr>
        <w:ind w:left="3600" w:hanging="360"/>
      </w:pPr>
      <w:rPr>
        <w:rFonts w:ascii="Courier New" w:hAnsi="Courier New" w:hint="default"/>
      </w:rPr>
    </w:lvl>
    <w:lvl w:ilvl="5" w:tplc="658E5FC4">
      <w:start w:val="1"/>
      <w:numFmt w:val="bullet"/>
      <w:lvlText w:val=""/>
      <w:lvlJc w:val="left"/>
      <w:pPr>
        <w:ind w:left="4320" w:hanging="360"/>
      </w:pPr>
      <w:rPr>
        <w:rFonts w:ascii="Wingdings" w:hAnsi="Wingdings" w:hint="default"/>
      </w:rPr>
    </w:lvl>
    <w:lvl w:ilvl="6" w:tplc="7FDA5738">
      <w:start w:val="1"/>
      <w:numFmt w:val="bullet"/>
      <w:lvlText w:val=""/>
      <w:lvlJc w:val="left"/>
      <w:pPr>
        <w:ind w:left="5040" w:hanging="360"/>
      </w:pPr>
      <w:rPr>
        <w:rFonts w:ascii="Symbol" w:hAnsi="Symbol" w:hint="default"/>
      </w:rPr>
    </w:lvl>
    <w:lvl w:ilvl="7" w:tplc="5E241FC6">
      <w:start w:val="1"/>
      <w:numFmt w:val="bullet"/>
      <w:lvlText w:val="o"/>
      <w:lvlJc w:val="left"/>
      <w:pPr>
        <w:ind w:left="5760" w:hanging="360"/>
      </w:pPr>
      <w:rPr>
        <w:rFonts w:ascii="Courier New" w:hAnsi="Courier New" w:hint="default"/>
      </w:rPr>
    </w:lvl>
    <w:lvl w:ilvl="8" w:tplc="56EADC82">
      <w:start w:val="1"/>
      <w:numFmt w:val="bullet"/>
      <w:lvlText w:val=""/>
      <w:lvlJc w:val="left"/>
      <w:pPr>
        <w:ind w:left="6480" w:hanging="360"/>
      </w:pPr>
      <w:rPr>
        <w:rFonts w:ascii="Wingdings" w:hAnsi="Wingdings" w:hint="default"/>
      </w:rPr>
    </w:lvl>
  </w:abstractNum>
  <w:abstractNum w:abstractNumId="12" w15:restartNumberingAfterBreak="0">
    <w:nsid w:val="6CB58F88"/>
    <w:multiLevelType w:val="hybridMultilevel"/>
    <w:tmpl w:val="C5AE5AD2"/>
    <w:lvl w:ilvl="0" w:tplc="9224D2F4">
      <w:start w:val="1"/>
      <w:numFmt w:val="decimal"/>
      <w:lvlText w:val="%1."/>
      <w:lvlJc w:val="left"/>
      <w:pPr>
        <w:ind w:left="720" w:hanging="360"/>
      </w:pPr>
    </w:lvl>
    <w:lvl w:ilvl="1" w:tplc="62D28E30">
      <w:start w:val="1"/>
      <w:numFmt w:val="lowerLetter"/>
      <w:lvlText w:val="%2."/>
      <w:lvlJc w:val="left"/>
      <w:pPr>
        <w:ind w:left="1440" w:hanging="360"/>
      </w:pPr>
    </w:lvl>
    <w:lvl w:ilvl="2" w:tplc="52C26B14">
      <w:start w:val="1"/>
      <w:numFmt w:val="lowerRoman"/>
      <w:lvlText w:val="%3."/>
      <w:lvlJc w:val="right"/>
      <w:pPr>
        <w:ind w:left="2160" w:hanging="180"/>
      </w:pPr>
    </w:lvl>
    <w:lvl w:ilvl="3" w:tplc="41A254FE">
      <w:start w:val="1"/>
      <w:numFmt w:val="decimal"/>
      <w:lvlText w:val="%4."/>
      <w:lvlJc w:val="left"/>
      <w:pPr>
        <w:ind w:left="2880" w:hanging="360"/>
      </w:pPr>
    </w:lvl>
    <w:lvl w:ilvl="4" w:tplc="035C6208">
      <w:start w:val="1"/>
      <w:numFmt w:val="lowerLetter"/>
      <w:lvlText w:val="%5."/>
      <w:lvlJc w:val="left"/>
      <w:pPr>
        <w:ind w:left="3600" w:hanging="360"/>
      </w:pPr>
    </w:lvl>
    <w:lvl w:ilvl="5" w:tplc="59A69EBC">
      <w:start w:val="1"/>
      <w:numFmt w:val="lowerRoman"/>
      <w:lvlText w:val="%6."/>
      <w:lvlJc w:val="right"/>
      <w:pPr>
        <w:ind w:left="4320" w:hanging="180"/>
      </w:pPr>
    </w:lvl>
    <w:lvl w:ilvl="6" w:tplc="F91A1EB2">
      <w:start w:val="1"/>
      <w:numFmt w:val="decimal"/>
      <w:lvlText w:val="%7."/>
      <w:lvlJc w:val="left"/>
      <w:pPr>
        <w:ind w:left="5040" w:hanging="360"/>
      </w:pPr>
    </w:lvl>
    <w:lvl w:ilvl="7" w:tplc="06EE3CF2">
      <w:start w:val="1"/>
      <w:numFmt w:val="lowerLetter"/>
      <w:lvlText w:val="%8."/>
      <w:lvlJc w:val="left"/>
      <w:pPr>
        <w:ind w:left="5760" w:hanging="360"/>
      </w:pPr>
    </w:lvl>
    <w:lvl w:ilvl="8" w:tplc="85487DC8">
      <w:start w:val="1"/>
      <w:numFmt w:val="lowerRoman"/>
      <w:lvlText w:val="%9."/>
      <w:lvlJc w:val="right"/>
      <w:pPr>
        <w:ind w:left="6480" w:hanging="180"/>
      </w:pPr>
    </w:lvl>
  </w:abstractNum>
  <w:abstractNum w:abstractNumId="13" w15:restartNumberingAfterBreak="0">
    <w:nsid w:val="79D81A42"/>
    <w:multiLevelType w:val="hybridMultilevel"/>
    <w:tmpl w:val="8A94F2C8"/>
    <w:lvl w:ilvl="0" w:tplc="6A2A3796">
      <w:start w:val="1"/>
      <w:numFmt w:val="bullet"/>
      <w:lvlText w:val=""/>
      <w:lvlJc w:val="left"/>
      <w:pPr>
        <w:ind w:left="720" w:hanging="360"/>
      </w:pPr>
      <w:rPr>
        <w:rFonts w:ascii="Symbol" w:hAnsi="Symbol" w:hint="default"/>
      </w:rPr>
    </w:lvl>
    <w:lvl w:ilvl="1" w:tplc="0710627C">
      <w:start w:val="1"/>
      <w:numFmt w:val="bullet"/>
      <w:lvlText w:val="o"/>
      <w:lvlJc w:val="left"/>
      <w:pPr>
        <w:ind w:left="1440" w:hanging="360"/>
      </w:pPr>
      <w:rPr>
        <w:rFonts w:ascii="Courier New" w:hAnsi="Courier New" w:hint="default"/>
      </w:rPr>
    </w:lvl>
    <w:lvl w:ilvl="2" w:tplc="87404252">
      <w:start w:val="1"/>
      <w:numFmt w:val="bullet"/>
      <w:lvlText w:val=""/>
      <w:lvlJc w:val="left"/>
      <w:pPr>
        <w:ind w:left="2160" w:hanging="360"/>
      </w:pPr>
      <w:rPr>
        <w:rFonts w:ascii="Wingdings" w:hAnsi="Wingdings" w:hint="default"/>
      </w:rPr>
    </w:lvl>
    <w:lvl w:ilvl="3" w:tplc="D0EA375C">
      <w:start w:val="1"/>
      <w:numFmt w:val="bullet"/>
      <w:lvlText w:val=""/>
      <w:lvlJc w:val="left"/>
      <w:pPr>
        <w:ind w:left="2880" w:hanging="360"/>
      </w:pPr>
      <w:rPr>
        <w:rFonts w:ascii="Symbol" w:hAnsi="Symbol" w:hint="default"/>
      </w:rPr>
    </w:lvl>
    <w:lvl w:ilvl="4" w:tplc="5768B472">
      <w:start w:val="1"/>
      <w:numFmt w:val="bullet"/>
      <w:lvlText w:val="o"/>
      <w:lvlJc w:val="left"/>
      <w:pPr>
        <w:ind w:left="3600" w:hanging="360"/>
      </w:pPr>
      <w:rPr>
        <w:rFonts w:ascii="Courier New" w:hAnsi="Courier New" w:hint="default"/>
      </w:rPr>
    </w:lvl>
    <w:lvl w:ilvl="5" w:tplc="F360721A">
      <w:start w:val="1"/>
      <w:numFmt w:val="bullet"/>
      <w:lvlText w:val=""/>
      <w:lvlJc w:val="left"/>
      <w:pPr>
        <w:ind w:left="4320" w:hanging="360"/>
      </w:pPr>
      <w:rPr>
        <w:rFonts w:ascii="Wingdings" w:hAnsi="Wingdings" w:hint="default"/>
      </w:rPr>
    </w:lvl>
    <w:lvl w:ilvl="6" w:tplc="A87AD7CE">
      <w:start w:val="1"/>
      <w:numFmt w:val="bullet"/>
      <w:lvlText w:val=""/>
      <w:lvlJc w:val="left"/>
      <w:pPr>
        <w:ind w:left="5040" w:hanging="360"/>
      </w:pPr>
      <w:rPr>
        <w:rFonts w:ascii="Symbol" w:hAnsi="Symbol" w:hint="default"/>
      </w:rPr>
    </w:lvl>
    <w:lvl w:ilvl="7" w:tplc="AB36E170">
      <w:start w:val="1"/>
      <w:numFmt w:val="bullet"/>
      <w:lvlText w:val="o"/>
      <w:lvlJc w:val="left"/>
      <w:pPr>
        <w:ind w:left="5760" w:hanging="360"/>
      </w:pPr>
      <w:rPr>
        <w:rFonts w:ascii="Courier New" w:hAnsi="Courier New" w:hint="default"/>
      </w:rPr>
    </w:lvl>
    <w:lvl w:ilvl="8" w:tplc="09125454">
      <w:start w:val="1"/>
      <w:numFmt w:val="bullet"/>
      <w:lvlText w:val=""/>
      <w:lvlJc w:val="left"/>
      <w:pPr>
        <w:ind w:left="6480" w:hanging="360"/>
      </w:pPr>
      <w:rPr>
        <w:rFonts w:ascii="Wingdings" w:hAnsi="Wingdings" w:hint="default"/>
      </w:rPr>
    </w:lvl>
  </w:abstractNum>
  <w:abstractNum w:abstractNumId="14" w15:restartNumberingAfterBreak="0">
    <w:nsid w:val="7FAF6560"/>
    <w:multiLevelType w:val="hybridMultilevel"/>
    <w:tmpl w:val="E734405A"/>
    <w:lvl w:ilvl="0" w:tplc="1B1A39E4">
      <w:start w:val="1"/>
      <w:numFmt w:val="bullet"/>
      <w:lvlText w:val="-"/>
      <w:lvlJc w:val="left"/>
      <w:pPr>
        <w:ind w:left="720" w:hanging="360"/>
      </w:pPr>
      <w:rPr>
        <w:rFonts w:ascii="Calibri" w:hAnsi="Calibri" w:hint="default"/>
      </w:rPr>
    </w:lvl>
    <w:lvl w:ilvl="1" w:tplc="5C5CB404">
      <w:start w:val="1"/>
      <w:numFmt w:val="bullet"/>
      <w:lvlText w:val="o"/>
      <w:lvlJc w:val="left"/>
      <w:pPr>
        <w:ind w:left="1440" w:hanging="360"/>
      </w:pPr>
      <w:rPr>
        <w:rFonts w:ascii="Courier New" w:hAnsi="Courier New" w:hint="default"/>
      </w:rPr>
    </w:lvl>
    <w:lvl w:ilvl="2" w:tplc="9DBE31FC">
      <w:start w:val="1"/>
      <w:numFmt w:val="bullet"/>
      <w:lvlText w:val=""/>
      <w:lvlJc w:val="left"/>
      <w:pPr>
        <w:ind w:left="2160" w:hanging="360"/>
      </w:pPr>
      <w:rPr>
        <w:rFonts w:ascii="Wingdings" w:hAnsi="Wingdings" w:hint="default"/>
      </w:rPr>
    </w:lvl>
    <w:lvl w:ilvl="3" w:tplc="1E5AA75E">
      <w:start w:val="1"/>
      <w:numFmt w:val="bullet"/>
      <w:lvlText w:val=""/>
      <w:lvlJc w:val="left"/>
      <w:pPr>
        <w:ind w:left="2880" w:hanging="360"/>
      </w:pPr>
      <w:rPr>
        <w:rFonts w:ascii="Symbol" w:hAnsi="Symbol" w:hint="default"/>
      </w:rPr>
    </w:lvl>
    <w:lvl w:ilvl="4" w:tplc="44DAF604">
      <w:start w:val="1"/>
      <w:numFmt w:val="bullet"/>
      <w:lvlText w:val="o"/>
      <w:lvlJc w:val="left"/>
      <w:pPr>
        <w:ind w:left="3600" w:hanging="360"/>
      </w:pPr>
      <w:rPr>
        <w:rFonts w:ascii="Courier New" w:hAnsi="Courier New" w:hint="default"/>
      </w:rPr>
    </w:lvl>
    <w:lvl w:ilvl="5" w:tplc="AA423146">
      <w:start w:val="1"/>
      <w:numFmt w:val="bullet"/>
      <w:lvlText w:val=""/>
      <w:lvlJc w:val="left"/>
      <w:pPr>
        <w:ind w:left="4320" w:hanging="360"/>
      </w:pPr>
      <w:rPr>
        <w:rFonts w:ascii="Wingdings" w:hAnsi="Wingdings" w:hint="default"/>
      </w:rPr>
    </w:lvl>
    <w:lvl w:ilvl="6" w:tplc="AF46ACBE">
      <w:start w:val="1"/>
      <w:numFmt w:val="bullet"/>
      <w:lvlText w:val=""/>
      <w:lvlJc w:val="left"/>
      <w:pPr>
        <w:ind w:left="5040" w:hanging="360"/>
      </w:pPr>
      <w:rPr>
        <w:rFonts w:ascii="Symbol" w:hAnsi="Symbol" w:hint="default"/>
      </w:rPr>
    </w:lvl>
    <w:lvl w:ilvl="7" w:tplc="7C542C30">
      <w:start w:val="1"/>
      <w:numFmt w:val="bullet"/>
      <w:lvlText w:val="o"/>
      <w:lvlJc w:val="left"/>
      <w:pPr>
        <w:ind w:left="5760" w:hanging="360"/>
      </w:pPr>
      <w:rPr>
        <w:rFonts w:ascii="Courier New" w:hAnsi="Courier New" w:hint="default"/>
      </w:rPr>
    </w:lvl>
    <w:lvl w:ilvl="8" w:tplc="A5B48C16">
      <w:start w:val="1"/>
      <w:numFmt w:val="bullet"/>
      <w:lvlText w:val=""/>
      <w:lvlJc w:val="left"/>
      <w:pPr>
        <w:ind w:left="6480" w:hanging="360"/>
      </w:pPr>
      <w:rPr>
        <w:rFonts w:ascii="Wingdings" w:hAnsi="Wingdings" w:hint="default"/>
      </w:rPr>
    </w:lvl>
  </w:abstractNum>
  <w:num w:numId="1" w16cid:durableId="188834613">
    <w:abstractNumId w:val="8"/>
  </w:num>
  <w:num w:numId="2" w16cid:durableId="2117673298">
    <w:abstractNumId w:val="5"/>
  </w:num>
  <w:num w:numId="3" w16cid:durableId="360320495">
    <w:abstractNumId w:val="1"/>
  </w:num>
  <w:num w:numId="4" w16cid:durableId="282998952">
    <w:abstractNumId w:val="9"/>
  </w:num>
  <w:num w:numId="5" w16cid:durableId="1252425693">
    <w:abstractNumId w:val="11"/>
  </w:num>
  <w:num w:numId="6" w16cid:durableId="1263732008">
    <w:abstractNumId w:val="13"/>
  </w:num>
  <w:num w:numId="7" w16cid:durableId="161431911">
    <w:abstractNumId w:val="6"/>
  </w:num>
  <w:num w:numId="8" w16cid:durableId="2001033974">
    <w:abstractNumId w:val="12"/>
  </w:num>
  <w:num w:numId="9" w16cid:durableId="1413312247">
    <w:abstractNumId w:val="14"/>
  </w:num>
  <w:num w:numId="10" w16cid:durableId="1315648404">
    <w:abstractNumId w:val="3"/>
  </w:num>
  <w:num w:numId="11" w16cid:durableId="707683920">
    <w:abstractNumId w:val="4"/>
  </w:num>
  <w:num w:numId="12" w16cid:durableId="2024894035">
    <w:abstractNumId w:val="2"/>
  </w:num>
  <w:num w:numId="13" w16cid:durableId="128792951">
    <w:abstractNumId w:val="7"/>
  </w:num>
  <w:num w:numId="14" w16cid:durableId="2022656491">
    <w:abstractNumId w:val="10"/>
  </w:num>
  <w:num w:numId="15" w16cid:durableId="83849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E48A9"/>
    <w:rsid w:val="00564E51"/>
    <w:rsid w:val="009D457A"/>
    <w:rsid w:val="199FBA64"/>
    <w:rsid w:val="2C56AC59"/>
    <w:rsid w:val="35F78225"/>
    <w:rsid w:val="4D8E48A9"/>
    <w:rsid w:val="71A8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48A9"/>
  <w15:chartTrackingRefBased/>
  <w15:docId w15:val="{7E781B1E-8E4D-42E6-96D7-CA584172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Milne</dc:creator>
  <cp:keywords/>
  <dc:description/>
  <cp:lastModifiedBy>Julie Barham</cp:lastModifiedBy>
  <cp:revision>2</cp:revision>
  <dcterms:created xsi:type="dcterms:W3CDTF">2023-09-26T13:59:00Z</dcterms:created>
  <dcterms:modified xsi:type="dcterms:W3CDTF">2023-09-26T13:59:00Z</dcterms:modified>
</cp:coreProperties>
</file>